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4"/>
      </w:pPr>
      <w:r>
        <w:rPr>
          <w:spacing w:val="-2"/>
        </w:rPr>
        <w:t>南投縣政府稅務局</w:t>
      </w:r>
    </w:p>
    <w:p>
      <w:pPr>
        <w:spacing w:line="247" w:lineRule="auto" w:before="12"/>
        <w:ind w:left="498" w:right="784" w:firstLine="0"/>
        <w:jc w:val="center"/>
        <w:rPr>
          <w:sz w:val="36"/>
        </w:rPr>
      </w:pPr>
      <w:r>
        <w:rPr>
          <w:sz w:val="36"/>
        </w:rPr>
        <w:t>114</w:t>
      </w:r>
      <w:r>
        <w:rPr>
          <w:spacing w:val="-10"/>
          <w:sz w:val="36"/>
        </w:rPr>
        <w:t> 年度結合統一發票推行辦理「投稅圖卡戰」租稅圖卡</w:t>
      </w:r>
      <w:r>
        <w:rPr>
          <w:spacing w:val="-2"/>
          <w:sz w:val="36"/>
        </w:rPr>
        <w:t>創作比賽活動簡章</w:t>
      </w:r>
    </w:p>
    <w:p>
      <w:pPr>
        <w:pStyle w:val="BodyText"/>
        <w:spacing w:line="316" w:lineRule="auto" w:before="68"/>
        <w:ind w:left="2257" w:right="525" w:hanging="2009"/>
        <w:jc w:val="both"/>
      </w:pPr>
      <w:r>
        <w:rPr/>
        <w:t>一、目  的： 藉由電腦繪圖方式設計淺顯易懂的宣導圖卡，推廣購物消費</w:t>
      </w:r>
      <w:r>
        <w:rPr>
          <w:spacing w:val="-2"/>
        </w:rPr>
        <w:t>以載具儲存雲端發票、行動支付結合雲端發票、統一發票兌獎多元服務措施、納稅者權利保護法、新頒（修）法令及稅務防詐等觀念，充實民眾的稅務常識，以達租稅宣導成效。</w:t>
      </w:r>
    </w:p>
    <w:p>
      <w:pPr>
        <w:pStyle w:val="BodyText"/>
        <w:spacing w:line="316" w:lineRule="auto"/>
        <w:ind w:left="2257" w:right="531" w:hanging="2009"/>
        <w:jc w:val="both"/>
      </w:pPr>
      <w:r>
        <w:rPr>
          <w:spacing w:val="8"/>
        </w:rPr>
        <w:t>二、依  據： 本局 </w:t>
      </w:r>
      <w:r>
        <w:rPr/>
        <w:t>114</w:t>
      </w:r>
      <w:r>
        <w:rPr>
          <w:spacing w:val="-3"/>
        </w:rPr>
        <w:t> 年度結合統一發票推行辦理地區性租稅教育及宣導</w:t>
      </w:r>
      <w:r>
        <w:rPr>
          <w:spacing w:val="-4"/>
        </w:rPr>
        <w:t>執行計畫。</w:t>
      </w:r>
    </w:p>
    <w:p>
      <w:pPr>
        <w:pStyle w:val="BodyText"/>
        <w:spacing w:line="363" w:lineRule="exact"/>
        <w:ind w:left="248"/>
        <w:jc w:val="both"/>
      </w:pPr>
      <w:r>
        <w:rPr>
          <w:spacing w:val="-11"/>
        </w:rPr>
        <w:t>三、主辦單位： 南投縣政府稅務局</w:t>
      </w:r>
    </w:p>
    <w:p>
      <w:pPr>
        <w:pStyle w:val="BodyText"/>
        <w:spacing w:line="316" w:lineRule="auto" w:before="114"/>
        <w:ind w:left="248" w:right="2907"/>
      </w:pPr>
      <w:r>
        <w:rPr>
          <w:spacing w:val="-11"/>
        </w:rPr>
        <w:t>四、協辦單位： 財政部中區國稅局南投分局、各機關學校</w:t>
      </w:r>
      <w:r>
        <w:rPr>
          <w:spacing w:val="-9"/>
        </w:rPr>
        <w:t>五、參加對象： 全國學生及民眾</w:t>
      </w:r>
      <w:r>
        <w:rPr/>
        <w:t>（具有中華民國國籍）</w:t>
      </w:r>
    </w:p>
    <w:p>
      <w:pPr>
        <w:pStyle w:val="BodyText"/>
        <w:spacing w:line="316" w:lineRule="auto"/>
        <w:ind w:left="248" w:right="1433"/>
      </w:pPr>
      <w:r>
        <w:rPr>
          <w:spacing w:val="-12"/>
        </w:rPr>
        <w:t>六、徵件期程： </w:t>
      </w:r>
      <w:r>
        <w:rPr/>
        <w:t>114</w:t>
      </w:r>
      <w:r>
        <w:rPr>
          <w:spacing w:val="-47"/>
        </w:rPr>
        <w:t> 年 </w:t>
      </w:r>
      <w:r>
        <w:rPr/>
        <w:t>8</w:t>
      </w:r>
      <w:r>
        <w:rPr>
          <w:spacing w:val="-48"/>
        </w:rPr>
        <w:t> 月 </w:t>
      </w:r>
      <w:r>
        <w:rPr/>
        <w:t>21</w:t>
      </w:r>
      <w:r>
        <w:rPr>
          <w:spacing w:val="-29"/>
        </w:rPr>
        <w:t> 日起至 </w:t>
      </w:r>
      <w:r>
        <w:rPr/>
        <w:t>114</w:t>
      </w:r>
      <w:r>
        <w:rPr>
          <w:spacing w:val="-47"/>
        </w:rPr>
        <w:t> 年 </w:t>
      </w:r>
      <w:r>
        <w:rPr/>
        <w:t>10</w:t>
      </w:r>
      <w:r>
        <w:rPr>
          <w:spacing w:val="-48"/>
        </w:rPr>
        <w:t> 月 </w:t>
      </w:r>
      <w:r>
        <w:rPr/>
        <w:t>24</w:t>
      </w:r>
      <w:r>
        <w:rPr>
          <w:spacing w:val="-30"/>
        </w:rPr>
        <w:t> 日下午 </w:t>
      </w:r>
      <w:r>
        <w:rPr/>
        <w:t>5</w:t>
      </w:r>
      <w:r>
        <w:rPr>
          <w:spacing w:val="-19"/>
        </w:rPr>
        <w:t> 時止。</w:t>
      </w:r>
      <w:r>
        <w:rPr>
          <w:spacing w:val="-21"/>
        </w:rPr>
        <w:t>七、徵件主題：</w:t>
      </w:r>
      <w:r>
        <w:rPr/>
        <w:t>（</w:t>
      </w:r>
      <w:r>
        <w:rPr>
          <w:spacing w:val="-5"/>
        </w:rPr>
        <w:t>參考資料詳如附件 </w:t>
      </w:r>
      <w:r>
        <w:rPr/>
        <w:t>1）</w:t>
      </w:r>
    </w:p>
    <w:p>
      <w:pPr>
        <w:pStyle w:val="BodyText"/>
        <w:spacing w:line="363" w:lineRule="exact"/>
        <w:ind w:left="534"/>
      </w:pPr>
      <w:r>
        <w:rPr>
          <w:spacing w:val="-3"/>
        </w:rPr>
        <w:t>(一)租稅挑戰組：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40" w:lineRule="auto" w:before="115" w:after="0"/>
        <w:ind w:left="1377" w:right="0" w:hanging="308"/>
        <w:jc w:val="left"/>
        <w:rPr>
          <w:sz w:val="28"/>
        </w:rPr>
      </w:pPr>
      <w:r>
        <w:rPr>
          <w:spacing w:val="-4"/>
          <w:sz w:val="28"/>
        </w:rPr>
        <w:t>地價稅節稅知識。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4"/>
          <w:sz w:val="28"/>
        </w:rPr>
        <w:t>誰來繳納地價稅。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供持有身心障礙證明者使用車輛可以申請免徵使用牌照稅。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以繳款書繳納印花稅取代印花稅票，方便快速，節能省碳。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  <w:tab w:pos="1379" w:val="left" w:leader="none"/>
        </w:tabs>
        <w:spacing w:line="316" w:lineRule="auto" w:before="116" w:after="0"/>
        <w:ind w:left="1379" w:right="530" w:hanging="310"/>
        <w:jc w:val="left"/>
        <w:rPr>
          <w:sz w:val="28"/>
        </w:rPr>
      </w:pPr>
      <w:r>
        <w:rPr>
          <w:spacing w:val="-8"/>
          <w:sz w:val="28"/>
        </w:rPr>
        <w:t>自用小客(貨)車領用小貨車號牌加裝座椅，未向監理站辦理車種變更</w:t>
      </w:r>
      <w:r>
        <w:rPr>
          <w:spacing w:val="-2"/>
          <w:sz w:val="28"/>
        </w:rPr>
        <w:t>手續，小心被補稅並處罰。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363" w:lineRule="exact" w:before="0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車輛使用牌照請勿轉賣、移用，以免被查獲受罰。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  <w:tab w:pos="1379" w:val="left" w:leader="none"/>
        </w:tabs>
        <w:spacing w:line="316" w:lineRule="auto" w:before="116" w:after="0"/>
        <w:ind w:left="1379" w:right="527" w:hanging="310"/>
        <w:jc w:val="left"/>
        <w:rPr>
          <w:sz w:val="28"/>
        </w:rPr>
      </w:pPr>
      <w:r>
        <w:rPr>
          <w:spacing w:val="-4"/>
          <w:sz w:val="28"/>
        </w:rPr>
        <w:t>逾滯納未完納使用牌照稅或停駛、繳銷、註銷牌照之車輛，勿行駛公</w:t>
      </w:r>
      <w:r>
        <w:rPr>
          <w:spacing w:val="-2"/>
          <w:sz w:val="28"/>
        </w:rPr>
        <w:t>共道路或停放路邊以免受罰。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363" w:lineRule="exact" w:before="0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納稅者權利保護法。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國稅地稅大不同，找對機關免奔波。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16" w:after="0"/>
        <w:ind w:left="1378" w:right="0" w:hanging="448"/>
        <w:jc w:val="left"/>
        <w:rPr>
          <w:sz w:val="28"/>
        </w:rPr>
      </w:pPr>
      <w:r>
        <w:rPr>
          <w:spacing w:val="-3"/>
          <w:sz w:val="28"/>
        </w:rPr>
        <w:t>房屋稅按「年」計徵。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16" w:after="0"/>
        <w:ind w:left="1378" w:right="0" w:hanging="448"/>
        <w:jc w:val="left"/>
        <w:rPr>
          <w:sz w:val="28"/>
        </w:rPr>
      </w:pPr>
      <w:r>
        <w:rPr>
          <w:spacing w:val="-3"/>
          <w:sz w:val="28"/>
        </w:rPr>
        <w:t>房屋稅徵收對象有哪些。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16" w:after="0"/>
        <w:ind w:left="1378" w:right="0" w:hanging="448"/>
        <w:jc w:val="left"/>
        <w:rPr>
          <w:sz w:val="28"/>
        </w:rPr>
      </w:pPr>
      <w:r>
        <w:rPr>
          <w:spacing w:val="-3"/>
          <w:sz w:val="28"/>
        </w:rPr>
        <w:t>年度中房屋買賣，該年度房屋稅誰來繳？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16" w:after="0"/>
        <w:ind w:left="1378" w:right="0" w:hanging="448"/>
        <w:jc w:val="left"/>
        <w:rPr>
          <w:sz w:val="28"/>
        </w:rPr>
      </w:pPr>
      <w:r>
        <w:rPr>
          <w:sz w:val="28"/>
        </w:rPr>
        <w:t>自住住家用房屋</w:t>
      </w:r>
      <w:r>
        <w:rPr>
          <w:spacing w:val="54"/>
          <w:w w:val="150"/>
          <w:sz w:val="28"/>
        </w:rPr>
        <w:t> </w:t>
      </w:r>
      <w:r>
        <w:rPr>
          <w:spacing w:val="-1"/>
          <w:sz w:val="28"/>
        </w:rPr>
        <w:t>「戶籍」要件不可少。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footerReference w:type="default" r:id="rId5"/>
          <w:type w:val="continuous"/>
          <w:pgSz w:w="11910" w:h="16840"/>
          <w:pgMar w:header="0" w:footer="1015" w:top="1140" w:bottom="1200" w:left="992" w:right="708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46" w:after="0"/>
        <w:ind w:left="1378" w:right="0" w:hanging="448"/>
        <w:jc w:val="left"/>
        <w:rPr>
          <w:sz w:val="28"/>
        </w:rPr>
      </w:pPr>
      <w:r>
        <w:rPr>
          <w:spacing w:val="-3"/>
          <w:sz w:val="28"/>
        </w:rPr>
        <w:t>公益出租及社會住宅，享有房屋稅及地價稅稅率優惠。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16" w:after="0"/>
        <w:ind w:left="1378" w:right="0" w:hanging="448"/>
        <w:jc w:val="left"/>
        <w:rPr>
          <w:sz w:val="28"/>
        </w:rPr>
      </w:pPr>
      <w:r>
        <w:rPr>
          <w:spacing w:val="-7"/>
          <w:sz w:val="28"/>
        </w:rPr>
        <w:t>自然人持有住家用房屋，全國限 </w:t>
      </w:r>
      <w:r>
        <w:rPr>
          <w:spacing w:val="-2"/>
          <w:sz w:val="28"/>
        </w:rPr>
        <w:t>3</w:t>
      </w:r>
      <w:r>
        <w:rPr>
          <w:spacing w:val="-24"/>
          <w:sz w:val="28"/>
        </w:rPr>
        <w:t> 戶。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16" w:after="0"/>
        <w:ind w:left="1378" w:right="0" w:hanging="448"/>
        <w:jc w:val="left"/>
        <w:rPr>
          <w:sz w:val="28"/>
        </w:rPr>
      </w:pPr>
      <w:r>
        <w:rPr>
          <w:spacing w:val="-3"/>
          <w:sz w:val="28"/>
        </w:rPr>
        <w:t>多屋重稅，實現居住正義。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16" w:after="0"/>
        <w:ind w:left="1378" w:right="0" w:hanging="448"/>
        <w:jc w:val="left"/>
        <w:rPr>
          <w:sz w:val="28"/>
        </w:rPr>
      </w:pPr>
      <w:r>
        <w:rPr>
          <w:spacing w:val="-3"/>
          <w:sz w:val="28"/>
        </w:rPr>
        <w:t>自住住家用房屋減稅優惠措施。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16" w:after="0"/>
        <w:ind w:left="1378" w:right="0" w:hanging="448"/>
        <w:jc w:val="left"/>
        <w:rPr>
          <w:sz w:val="28"/>
        </w:rPr>
      </w:pPr>
      <w:r>
        <w:rPr>
          <w:spacing w:val="-3"/>
          <w:sz w:val="28"/>
        </w:rPr>
        <w:t>南投縣房屋稅新制稅率重點整理。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316" w:lineRule="auto" w:before="116" w:after="0"/>
        <w:ind w:left="534" w:right="3503" w:firstLine="396"/>
        <w:jc w:val="left"/>
        <w:rPr>
          <w:sz w:val="28"/>
        </w:rPr>
      </w:pPr>
      <w:r>
        <w:rPr>
          <w:spacing w:val="-16"/>
          <w:sz w:val="28"/>
        </w:rPr>
        <w:t>「房屋稅自住」、「地價稅自用」 比一比。</w:t>
      </w:r>
      <w:r>
        <w:rPr>
          <w:sz w:val="28"/>
        </w:rPr>
        <w:t> </w:t>
      </w:r>
      <w:r>
        <w:rPr>
          <w:spacing w:val="-2"/>
          <w:sz w:val="28"/>
        </w:rPr>
        <w:t>(二)智慧生活組：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363" w:lineRule="exact" w:before="0" w:after="0"/>
        <w:ind w:left="1377" w:right="0" w:hanging="308"/>
        <w:jc w:val="left"/>
        <w:rPr>
          <w:sz w:val="28"/>
        </w:rPr>
      </w:pPr>
      <w:r>
        <w:rPr>
          <w:spacing w:val="-9"/>
          <w:sz w:val="28"/>
        </w:rPr>
        <w:t>地方稅智慧客服及 </w:t>
      </w:r>
      <w:r>
        <w:rPr>
          <w:spacing w:val="-2"/>
          <w:sz w:val="28"/>
        </w:rPr>
        <w:t>LINE</w:t>
      </w:r>
      <w:r>
        <w:rPr>
          <w:spacing w:val="-14"/>
          <w:sz w:val="28"/>
        </w:rPr>
        <w:t> 官方帳號。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全功能櫃臺免下車取件服務。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z w:val="28"/>
        </w:rPr>
        <w:t>E</w:t>
      </w:r>
      <w:r>
        <w:rPr>
          <w:spacing w:val="-10"/>
          <w:sz w:val="28"/>
        </w:rPr>
        <w:t> 化稅單不漏接 環保又便利。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雲端發票四部曲，每期加開專屬獎項，獎金拿不完！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投中彰「便捷稅務通」跨區服務 財稅生活圈一處即通。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6"/>
          <w:sz w:val="28"/>
        </w:rPr>
        <w:t>稅務自動化服務機自助申辦 </w:t>
      </w:r>
      <w:r>
        <w:rPr>
          <w:sz w:val="28"/>
        </w:rPr>
        <w:t>Easy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Go！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遇可疑訊息、信(郵)件、電話或網站，務必提高警覺，小心求證。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雲端視訊發證服務－電子稅務文件 辦理申請新管道。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申請使用牌照稅定期開徵繳款書歸戶，簡政便民又節能減碳。</w:t>
      </w: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240" w:lineRule="auto" w:before="116" w:after="0"/>
        <w:ind w:left="1378" w:right="0" w:hanging="448"/>
        <w:jc w:val="left"/>
        <w:rPr>
          <w:sz w:val="28"/>
        </w:rPr>
      </w:pPr>
      <w:r>
        <w:rPr>
          <w:spacing w:val="-4"/>
          <w:sz w:val="28"/>
        </w:rPr>
        <w:t>多元化繳稅管道。</w:t>
      </w: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316" w:lineRule="auto" w:before="116" w:after="0"/>
        <w:ind w:left="248" w:right="4343" w:firstLine="681"/>
        <w:jc w:val="left"/>
        <w:rPr>
          <w:sz w:val="28"/>
        </w:rPr>
      </w:pPr>
      <w:r>
        <w:rPr>
          <w:spacing w:val="-1"/>
          <w:sz w:val="28"/>
        </w:rPr>
        <w:t>遭不可抗力災害 災損減稅 </w:t>
      </w:r>
      <w:r>
        <w:rPr>
          <w:sz w:val="28"/>
        </w:rPr>
        <w:t>3</w:t>
      </w:r>
      <w:r>
        <w:rPr>
          <w:spacing w:val="-18"/>
          <w:sz w:val="28"/>
        </w:rPr>
        <w:t> 步驟！</w:t>
      </w:r>
      <w:r>
        <w:rPr>
          <w:spacing w:val="-2"/>
          <w:sz w:val="28"/>
        </w:rPr>
        <w:t>八、作品內容及規格：</w:t>
      </w:r>
    </w:p>
    <w:p>
      <w:pPr>
        <w:pStyle w:val="BodyText"/>
        <w:spacing w:line="316" w:lineRule="auto"/>
        <w:ind w:left="1093" w:right="529" w:hanging="560"/>
        <w:jc w:val="both"/>
      </w:pPr>
      <w:r>
        <w:rPr>
          <w:spacing w:val="-8"/>
        </w:rPr>
        <w:t>(一)每位參賽者投稿作品以 </w:t>
      </w:r>
      <w:r>
        <w:rPr>
          <w:spacing w:val="-6"/>
        </w:rPr>
        <w:t>3</w:t>
      </w:r>
      <w:r>
        <w:rPr>
          <w:spacing w:val="-11"/>
        </w:rPr>
        <w:t> 組為限，且作品主題不得重複，投稿作品亦不</w:t>
      </w:r>
      <w:r>
        <w:rPr>
          <w:spacing w:val="-2"/>
        </w:rPr>
        <w:t>得為聯名創作。作品正面請勿帶有作者姓名或任何足以辨認作者之記</w:t>
      </w:r>
      <w:r>
        <w:rPr>
          <w:spacing w:val="-6"/>
        </w:rPr>
        <w:t>號。</w:t>
      </w:r>
    </w:p>
    <w:p>
      <w:pPr>
        <w:pStyle w:val="BodyText"/>
        <w:spacing w:line="316" w:lineRule="auto"/>
        <w:ind w:left="1175" w:right="486"/>
        <w:jc w:val="both"/>
      </w:pPr>
      <w:r>
        <w:rPr>
          <w:spacing w:val="-4"/>
        </w:rPr>
        <w:t>（</w:t>
      </w:r>
      <w:r>
        <w:rPr>
          <w:spacing w:val="-7"/>
        </w:rPr>
        <w:t>意即參賽者投稿第 </w:t>
      </w:r>
      <w:r>
        <w:rPr>
          <w:spacing w:val="-4"/>
        </w:rPr>
        <w:t>1</w:t>
      </w:r>
      <w:r>
        <w:rPr>
          <w:spacing w:val="-9"/>
        </w:rPr>
        <w:t> 組作品分別為「租稅挑戰組-地價稅節稅知識」</w:t>
      </w:r>
      <w:r>
        <w:rPr>
          <w:spacing w:val="-4"/>
        </w:rPr>
        <w:t>及「智慧生活組-地方稅智慧客服及 </w:t>
      </w:r>
      <w:r>
        <w:rPr>
          <w:spacing w:val="-2"/>
        </w:rPr>
        <w:t>LINE</w:t>
      </w:r>
      <w:r>
        <w:rPr>
          <w:spacing w:val="-19"/>
        </w:rPr>
        <w:t> 官方帳號」，參賽者所投稿之</w:t>
      </w:r>
      <w:r>
        <w:rPr>
          <w:spacing w:val="-8"/>
        </w:rPr>
        <w:t>第 </w:t>
      </w:r>
      <w:r>
        <w:rPr/>
        <w:t>2</w:t>
      </w:r>
      <w:r>
        <w:rPr>
          <w:spacing w:val="-4"/>
        </w:rPr>
        <w:t> 組作品則不得再使用「地價稅節稅知識」及「地方稅智慧客服及</w:t>
      </w:r>
      <w:r>
        <w:rPr/>
        <w:t> LINE</w:t>
      </w:r>
      <w:r>
        <w:rPr>
          <w:spacing w:val="-7"/>
        </w:rPr>
        <w:t> 官方帳號」主題，需選擇其餘主題作為創作主題</w:t>
      </w:r>
      <w:r>
        <w:rPr/>
        <w:t>）</w:t>
      </w:r>
    </w:p>
    <w:p>
      <w:pPr>
        <w:pStyle w:val="BodyText"/>
        <w:spacing w:line="362" w:lineRule="exact"/>
        <w:ind w:left="534"/>
      </w:pPr>
      <w:r>
        <w:rPr>
          <w:spacing w:val="-4"/>
        </w:rPr>
        <w:t>(二)作品內容：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113" w:after="0"/>
        <w:ind w:left="308" w:right="563" w:hanging="308"/>
        <w:jc w:val="right"/>
        <w:rPr>
          <w:sz w:val="28"/>
        </w:rPr>
      </w:pPr>
      <w:r>
        <w:rPr>
          <w:spacing w:val="-5"/>
          <w:sz w:val="28"/>
        </w:rPr>
        <w:t>以電腦繪圖方式呈現，不得以純照片提供或利用生成 </w:t>
      </w:r>
      <w:r>
        <w:rPr>
          <w:spacing w:val="-2"/>
          <w:sz w:val="28"/>
        </w:rPr>
        <w:t>AI</w:t>
      </w:r>
      <w:r>
        <w:rPr>
          <w:spacing w:val="-14"/>
          <w:sz w:val="28"/>
        </w:rPr>
        <w:t> 進行創作。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116" w:after="0"/>
        <w:ind w:left="308" w:right="527" w:hanging="308"/>
        <w:jc w:val="right"/>
        <w:rPr>
          <w:sz w:val="28"/>
        </w:rPr>
      </w:pPr>
      <w:r>
        <w:rPr>
          <w:spacing w:val="-5"/>
          <w:sz w:val="28"/>
        </w:rPr>
        <w:t>參賽者必須於「租稅挑戰組」及「智慧生活組」各擇定 </w:t>
      </w:r>
      <w:r>
        <w:rPr>
          <w:spacing w:val="-2"/>
          <w:sz w:val="28"/>
        </w:rPr>
        <w:t>1</w:t>
      </w:r>
      <w:r>
        <w:rPr>
          <w:spacing w:val="-26"/>
          <w:sz w:val="28"/>
        </w:rPr>
        <w:t> 個主題為 </w:t>
      </w:r>
      <w:r>
        <w:rPr>
          <w:spacing w:val="-10"/>
          <w:sz w:val="28"/>
        </w:rPr>
        <w:t>1</w:t>
      </w:r>
    </w:p>
    <w:p>
      <w:pPr>
        <w:pStyle w:val="BodyText"/>
        <w:spacing w:before="116"/>
        <w:ind w:right="524"/>
        <w:jc w:val="right"/>
      </w:pPr>
      <w:r>
        <w:rPr>
          <w:spacing w:val="-11"/>
        </w:rPr>
        <w:t>組，並針對該主題各設計 </w:t>
      </w:r>
      <w:r>
        <w:rPr>
          <w:spacing w:val="-6"/>
        </w:rPr>
        <w:t>1</w:t>
      </w:r>
      <w:r>
        <w:rPr>
          <w:spacing w:val="-18"/>
        </w:rPr>
        <w:t> 張主題圖，共須投稿 </w:t>
      </w:r>
      <w:r>
        <w:rPr>
          <w:spacing w:val="-6"/>
        </w:rPr>
        <w:t>2</w:t>
      </w:r>
      <w:r>
        <w:rPr>
          <w:spacing w:val="-14"/>
        </w:rPr>
        <w:t> 張主題圖方符合參</w:t>
      </w:r>
    </w:p>
    <w:p>
      <w:pPr>
        <w:pStyle w:val="BodyText"/>
        <w:spacing w:after="0"/>
        <w:jc w:val="right"/>
        <w:sectPr>
          <w:pgSz w:w="11910" w:h="16840"/>
          <w:pgMar w:header="0" w:footer="1015" w:top="1200" w:bottom="1220" w:left="992" w:right="708"/>
        </w:sectPr>
      </w:pPr>
    </w:p>
    <w:p>
      <w:pPr>
        <w:pStyle w:val="BodyText"/>
        <w:spacing w:before="46"/>
        <w:ind w:left="1379"/>
      </w:pPr>
      <w:r>
        <w:rPr>
          <w:spacing w:val="-37"/>
        </w:rPr>
        <w:t>賽資格。</w:t>
      </w:r>
      <w:r>
        <w:rPr>
          <w:spacing w:val="-2"/>
        </w:rPr>
        <w:t>（</w:t>
      </w:r>
      <w:r>
        <w:rPr>
          <w:spacing w:val="-12"/>
        </w:rPr>
        <w:t>如僅有投稿 </w:t>
      </w:r>
      <w:r>
        <w:rPr>
          <w:spacing w:val="-2"/>
        </w:rPr>
        <w:t>1</w:t>
      </w:r>
      <w:r>
        <w:rPr>
          <w:spacing w:val="-10"/>
        </w:rPr>
        <w:t> 張主題圖不符參賽資格）</w:t>
      </w:r>
    </w:p>
    <w:p>
      <w:pPr>
        <w:pStyle w:val="ListParagraph"/>
        <w:numPr>
          <w:ilvl w:val="0"/>
          <w:numId w:val="3"/>
        </w:numPr>
        <w:tabs>
          <w:tab w:pos="1377" w:val="left" w:leader="none"/>
        </w:tabs>
        <w:spacing w:line="316" w:lineRule="auto" w:before="116" w:after="0"/>
        <w:ind w:left="534" w:right="459" w:firstLine="535"/>
        <w:jc w:val="left"/>
        <w:rPr>
          <w:sz w:val="28"/>
        </w:rPr>
      </w:pPr>
      <w:r>
        <w:rPr>
          <w:spacing w:val="-8"/>
          <w:sz w:val="28"/>
        </w:rPr>
        <w:t>作品請加上「南投縣政府稅務局」logo（</w:t>
      </w:r>
      <w:r>
        <w:rPr>
          <w:spacing w:val="-24"/>
          <w:sz w:val="28"/>
        </w:rPr>
        <w:t>如附件 </w:t>
      </w:r>
      <w:r>
        <w:rPr>
          <w:spacing w:val="-8"/>
          <w:sz w:val="28"/>
        </w:rPr>
        <w:t>2）及「廣告」字樣。 </w:t>
      </w:r>
      <w:r>
        <w:rPr>
          <w:sz w:val="28"/>
        </w:rPr>
        <w:t>(三)圖片大小：W2,400×H2,400</w:t>
      </w:r>
      <w:r>
        <w:rPr>
          <w:spacing w:val="-16"/>
          <w:sz w:val="28"/>
        </w:rPr>
        <w:t> 像素</w:t>
      </w:r>
      <w:r>
        <w:rPr>
          <w:sz w:val="28"/>
        </w:rPr>
        <w:t>（pixels）</w:t>
      </w:r>
    </w:p>
    <w:p>
      <w:pPr>
        <w:pStyle w:val="BodyText"/>
        <w:spacing w:line="316" w:lineRule="auto"/>
        <w:ind w:left="1093" w:right="529" w:hanging="560"/>
      </w:pPr>
      <w:r>
        <w:rPr>
          <w:spacing w:val="-2"/>
        </w:rPr>
        <w:t>(四)圖片規格：JPG</w:t>
      </w:r>
      <w:r>
        <w:rPr>
          <w:spacing w:val="-20"/>
        </w:rPr>
        <w:t> 檔，解析度為 </w:t>
      </w:r>
      <w:r>
        <w:rPr>
          <w:spacing w:val="-2"/>
        </w:rPr>
        <w:t>300ppi，</w:t>
      </w:r>
      <w:r>
        <w:rPr>
          <w:spacing w:val="-13"/>
        </w:rPr>
        <w:t>色彩模式為 </w:t>
      </w:r>
      <w:r>
        <w:rPr>
          <w:spacing w:val="-2"/>
        </w:rPr>
        <w:t>RGB，並提供可供編</w:t>
      </w:r>
      <w:r>
        <w:rPr/>
        <w:t>輯之原始檔案（ai、psd、csp</w:t>
      </w:r>
      <w:r>
        <w:rPr>
          <w:spacing w:val="-7"/>
        </w:rPr>
        <w:t> 等皆可</w:t>
      </w:r>
      <w:r>
        <w:rPr>
          <w:spacing w:val="-144"/>
        </w:rPr>
        <w:t>）</w:t>
      </w:r>
      <w:r>
        <w:rPr>
          <w:spacing w:val="-3"/>
        </w:rPr>
        <w:t>，檔案請勿超過 </w:t>
      </w:r>
      <w:r>
        <w:rPr/>
        <w:t>5MB。</w:t>
      </w:r>
    </w:p>
    <w:p>
      <w:pPr>
        <w:pStyle w:val="BodyText"/>
        <w:spacing w:line="363" w:lineRule="exact"/>
        <w:ind w:left="248"/>
      </w:pPr>
      <w:r>
        <w:rPr>
          <w:spacing w:val="-4"/>
        </w:rPr>
        <w:t>九、繳件方式：</w:t>
      </w:r>
    </w:p>
    <w:p>
      <w:pPr>
        <w:pStyle w:val="BodyText"/>
        <w:spacing w:line="316" w:lineRule="auto" w:before="115"/>
        <w:ind w:left="1093" w:right="529" w:hanging="560"/>
      </w:pPr>
      <w:r>
        <w:rPr>
          <w:spacing w:val="-2"/>
        </w:rPr>
        <w:t>(一)採線上繳交方式，於活動網站內（https://contest.bhuntr.com/tw/ </w:t>
      </w:r>
      <w:r>
        <w:rPr>
          <w:spacing w:val="-4"/>
        </w:rPr>
        <w:t>oe8af4rzpxpmmkwusv/home/）填寫報名資料並上傳作品，無須寄送實體</w:t>
      </w:r>
      <w:r>
        <w:rPr>
          <w:spacing w:val="-2"/>
        </w:rPr>
        <w:t>物件，應檢附文件如下：</w:t>
      </w:r>
    </w:p>
    <w:p>
      <w:pPr>
        <w:pStyle w:val="ListParagraph"/>
        <w:numPr>
          <w:ilvl w:val="0"/>
          <w:numId w:val="4"/>
        </w:numPr>
        <w:tabs>
          <w:tab w:pos="1377" w:val="left" w:leader="none"/>
        </w:tabs>
        <w:spacing w:line="363" w:lineRule="exact" w:before="0" w:after="0"/>
        <w:ind w:left="1377" w:right="0" w:hanging="308"/>
        <w:jc w:val="left"/>
        <w:rPr>
          <w:sz w:val="28"/>
        </w:rPr>
      </w:pPr>
      <w:r>
        <w:rPr>
          <w:spacing w:val="-4"/>
          <w:sz w:val="28"/>
        </w:rPr>
        <w:t>填寫報名資料。</w:t>
      </w:r>
    </w:p>
    <w:p>
      <w:pPr>
        <w:pStyle w:val="ListParagraph"/>
        <w:numPr>
          <w:ilvl w:val="0"/>
          <w:numId w:val="4"/>
        </w:numPr>
        <w:tabs>
          <w:tab w:pos="1377" w:val="left" w:leader="none"/>
          <w:tab w:pos="1379" w:val="left" w:leader="none"/>
        </w:tabs>
        <w:spacing w:line="316" w:lineRule="auto" w:before="116" w:after="0"/>
        <w:ind w:left="1379" w:right="527" w:hanging="310"/>
        <w:jc w:val="left"/>
        <w:rPr>
          <w:sz w:val="28"/>
        </w:rPr>
      </w:pPr>
      <w:r>
        <w:rPr>
          <w:spacing w:val="-6"/>
          <w:sz w:val="28"/>
        </w:rPr>
        <w:t>「租稅挑戰組」及「智慧生活組」主題圖各 </w:t>
      </w:r>
      <w:r>
        <w:rPr>
          <w:spacing w:val="-2"/>
          <w:sz w:val="28"/>
        </w:rPr>
        <w:t>1</w:t>
      </w:r>
      <w:r>
        <w:rPr>
          <w:spacing w:val="-26"/>
          <w:sz w:val="28"/>
        </w:rPr>
        <w:t> 張，</w:t>
      </w:r>
      <w:r>
        <w:rPr>
          <w:spacing w:val="-2"/>
          <w:sz w:val="28"/>
        </w:rPr>
        <w:t>JPG</w:t>
      </w:r>
      <w:r>
        <w:rPr>
          <w:spacing w:val="-14"/>
          <w:sz w:val="28"/>
        </w:rPr>
        <w:t> 檔及可供編輯</w:t>
      </w:r>
      <w:r>
        <w:rPr>
          <w:sz w:val="28"/>
        </w:rPr>
        <w:t>之原始檔案（ai、psd、csp</w:t>
      </w:r>
      <w:r>
        <w:rPr>
          <w:spacing w:val="-12"/>
          <w:sz w:val="28"/>
        </w:rPr>
        <w:t> 等皆可</w:t>
      </w:r>
      <w:r>
        <w:rPr>
          <w:spacing w:val="-138"/>
          <w:sz w:val="28"/>
        </w:rPr>
        <w:t>）</w:t>
      </w:r>
      <w:r>
        <w:rPr>
          <w:sz w:val="28"/>
        </w:rPr>
        <w:t>。</w:t>
      </w:r>
    </w:p>
    <w:p>
      <w:pPr>
        <w:pStyle w:val="ListParagraph"/>
        <w:numPr>
          <w:ilvl w:val="0"/>
          <w:numId w:val="4"/>
        </w:numPr>
        <w:tabs>
          <w:tab w:pos="1377" w:val="left" w:leader="none"/>
        </w:tabs>
        <w:spacing w:line="363" w:lineRule="exact" w:before="0" w:after="0"/>
        <w:ind w:left="1377" w:right="0" w:hanging="308"/>
        <w:jc w:val="left"/>
        <w:rPr>
          <w:sz w:val="28"/>
        </w:rPr>
      </w:pPr>
      <w:r>
        <w:rPr>
          <w:spacing w:val="-1"/>
          <w:sz w:val="28"/>
        </w:rPr>
        <w:t>個人資料授權暨著作權讓與同意書簽名或蓋章後，拍照或掃描上傳</w:t>
      </w:r>
    </w:p>
    <w:p>
      <w:pPr>
        <w:pStyle w:val="BodyText"/>
        <w:spacing w:before="116"/>
        <w:ind w:left="10" w:right="523"/>
        <w:jc w:val="center"/>
      </w:pPr>
      <w:r>
        <w:rPr>
          <w:spacing w:val="-2"/>
        </w:rPr>
        <w:t>（</w:t>
      </w:r>
      <w:r>
        <w:rPr>
          <w:spacing w:val="-17"/>
        </w:rPr>
        <w:t>如附件 </w:t>
      </w:r>
      <w:r>
        <w:rPr>
          <w:spacing w:val="-2"/>
        </w:rPr>
        <w:t>3</w:t>
      </w:r>
      <w:r>
        <w:rPr>
          <w:spacing w:val="-17"/>
        </w:rPr>
        <w:t>，未滿 </w:t>
      </w:r>
      <w:r>
        <w:rPr>
          <w:spacing w:val="-2"/>
        </w:rPr>
        <w:t>18</w:t>
      </w:r>
      <w:r>
        <w:rPr>
          <w:spacing w:val="-10"/>
        </w:rPr>
        <w:t> 歲之參賽者須經法定代理人同意</w:t>
      </w:r>
      <w:r>
        <w:rPr>
          <w:spacing w:val="-141"/>
        </w:rPr>
        <w:t>）</w:t>
      </w:r>
      <w:r>
        <w:rPr>
          <w:spacing w:val="-10"/>
        </w:rPr>
        <w:t>。</w:t>
      </w:r>
    </w:p>
    <w:p>
      <w:pPr>
        <w:pStyle w:val="BodyText"/>
        <w:spacing w:before="116"/>
        <w:ind w:right="523"/>
        <w:jc w:val="center"/>
      </w:pPr>
      <w:r>
        <w:rPr>
          <w:spacing w:val="-2"/>
        </w:rPr>
        <w:t>(二)截止時間：114</w:t>
      </w:r>
      <w:r>
        <w:rPr>
          <w:spacing w:val="-44"/>
        </w:rPr>
        <w:t> 年 </w:t>
      </w:r>
      <w:r>
        <w:rPr>
          <w:spacing w:val="-2"/>
        </w:rPr>
        <w:t>10</w:t>
      </w:r>
      <w:r>
        <w:rPr>
          <w:spacing w:val="-43"/>
        </w:rPr>
        <w:t> 月 </w:t>
      </w:r>
      <w:r>
        <w:rPr>
          <w:spacing w:val="-2"/>
        </w:rPr>
        <w:t>24</w:t>
      </w:r>
      <w:r>
        <w:rPr>
          <w:spacing w:val="-28"/>
        </w:rPr>
        <w:t> 日下午 </w:t>
      </w:r>
      <w:r>
        <w:rPr>
          <w:spacing w:val="-2"/>
        </w:rPr>
        <w:t>5</w:t>
      </w:r>
      <w:r>
        <w:rPr>
          <w:spacing w:val="-11"/>
        </w:rPr>
        <w:t> 時截止收件，逾期恕不受理。</w:t>
      </w:r>
    </w:p>
    <w:p>
      <w:pPr>
        <w:pStyle w:val="BodyText"/>
        <w:spacing w:line="316" w:lineRule="auto" w:before="116"/>
        <w:ind w:left="1093" w:right="529" w:hanging="560"/>
      </w:pPr>
      <w:r>
        <w:rPr>
          <w:spacing w:val="-6"/>
        </w:rPr>
        <w:t>(三)個人資料授權暨著作權讓與同意書登載於活動網站</w:t>
      </w:r>
      <w:r>
        <w:rPr>
          <w:spacing w:val="-2"/>
        </w:rPr>
        <w:t>（https://contest. bhuntr.com/tw/oe8af4rzpxpmmkwusv/home/）及本局網站（https:// </w:t>
      </w:r>
      <w:hyperlink r:id="rId6">
        <w:r>
          <w:rPr>
            <w:spacing w:val="-4"/>
          </w:rPr>
          <w:t>www.nttb.gov.tw</w:t>
        </w:r>
      </w:hyperlink>
      <w:r>
        <w:rPr>
          <w:spacing w:val="-4"/>
        </w:rPr>
        <w:t>）</w:t>
      </w:r>
      <w:r>
        <w:rPr>
          <w:spacing w:val="-17"/>
        </w:rPr>
        <w:t>首頁「最新消息」，參賽者請自行下載運用並上傳至</w:t>
      </w:r>
      <w:r>
        <w:rPr>
          <w:spacing w:val="-4"/>
        </w:rPr>
        <w:t>活動專區。</w:t>
      </w:r>
    </w:p>
    <w:p>
      <w:pPr>
        <w:pStyle w:val="BodyText"/>
        <w:spacing w:line="316" w:lineRule="auto"/>
        <w:ind w:left="1093" w:right="529" w:hanging="560"/>
      </w:pPr>
      <w:r>
        <w:rPr>
          <w:spacing w:val="-12"/>
        </w:rPr>
        <w:t>(四)如作品無法順利上傳，請洽獎金獵人官方 </w:t>
      </w:r>
      <w:r>
        <w:rPr/>
        <w:t>line</w:t>
      </w:r>
      <w:r>
        <w:rPr>
          <w:spacing w:val="-47"/>
        </w:rPr>
        <w:t> 或 </w:t>
      </w:r>
      <w:r>
        <w:rPr/>
        <w:t>e-mail</w:t>
      </w:r>
      <w:r>
        <w:rPr>
          <w:spacing w:val="-12"/>
        </w:rPr>
        <w:t> 由專人協助處</w:t>
      </w:r>
      <w:r>
        <w:rPr>
          <w:spacing w:val="-6"/>
        </w:rPr>
        <w:t>理。</w:t>
      </w:r>
    </w:p>
    <w:p>
      <w:pPr>
        <w:pStyle w:val="BodyText"/>
        <w:spacing w:line="363" w:lineRule="exact"/>
        <w:ind w:left="248"/>
      </w:pPr>
      <w:r>
        <w:rPr>
          <w:spacing w:val="-3"/>
        </w:rPr>
        <w:t>十、評審辦法：作品評審分為作品初審及複審，共二階段。</w:t>
      </w:r>
    </w:p>
    <w:p>
      <w:pPr>
        <w:pStyle w:val="BodyText"/>
        <w:spacing w:line="316" w:lineRule="auto" w:before="114"/>
        <w:ind w:left="1093" w:right="529" w:hanging="560"/>
      </w:pPr>
      <w:r>
        <w:rPr>
          <w:spacing w:val="-4"/>
        </w:rPr>
        <w:t>(一)作品初審：由工作小組先就以下項目進行篩選，資格不符者，將不列入</w:t>
      </w:r>
      <w:r>
        <w:rPr>
          <w:spacing w:val="-2"/>
        </w:rPr>
        <w:t>作品複審階段，請於繳交作品前仔細確認應繳資料是否齊全。</w:t>
      </w:r>
    </w:p>
    <w:p>
      <w:pPr>
        <w:pStyle w:val="ListParagraph"/>
        <w:numPr>
          <w:ilvl w:val="0"/>
          <w:numId w:val="5"/>
        </w:numPr>
        <w:tabs>
          <w:tab w:pos="1377" w:val="left" w:leader="none"/>
        </w:tabs>
        <w:spacing w:line="363" w:lineRule="exact" w:before="0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報名表及授權書資料填寫完整性。</w:t>
      </w:r>
    </w:p>
    <w:p>
      <w:pPr>
        <w:pStyle w:val="ListParagraph"/>
        <w:numPr>
          <w:ilvl w:val="0"/>
          <w:numId w:val="5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3"/>
          <w:sz w:val="28"/>
        </w:rPr>
        <w:t>作品規格是否符合。</w:t>
      </w:r>
    </w:p>
    <w:p>
      <w:pPr>
        <w:pStyle w:val="ListParagraph"/>
        <w:numPr>
          <w:ilvl w:val="0"/>
          <w:numId w:val="5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4"/>
          <w:sz w:val="28"/>
        </w:rPr>
        <w:t>作品內容正確性。</w:t>
      </w:r>
    </w:p>
    <w:p>
      <w:pPr>
        <w:pStyle w:val="BodyText"/>
        <w:spacing w:line="316" w:lineRule="auto" w:before="76"/>
        <w:ind w:left="1093" w:right="529" w:hanging="560"/>
        <w:jc w:val="both"/>
      </w:pPr>
      <w:r>
        <w:rPr>
          <w:spacing w:val="-4"/>
        </w:rPr>
        <w:t>(二)作品複審：由本局聘請相關專家、學者及本局人員組成評審小組擔任評審工作；參賽作品內容若未達評審標準，經全體評審委員一致同意，得</w:t>
      </w:r>
      <w:r>
        <w:rPr>
          <w:spacing w:val="-2"/>
        </w:rPr>
        <w:t>以「從缺」辦理。</w:t>
      </w:r>
    </w:p>
    <w:p>
      <w:pPr>
        <w:pStyle w:val="BodyText"/>
        <w:spacing w:after="0" w:line="316" w:lineRule="auto"/>
        <w:jc w:val="both"/>
        <w:sectPr>
          <w:pgSz w:w="11910" w:h="16840"/>
          <w:pgMar w:header="0" w:footer="1015" w:top="1200" w:bottom="1220" w:left="992" w:right="708"/>
        </w:sectPr>
      </w:pPr>
    </w:p>
    <w:p>
      <w:pPr>
        <w:pStyle w:val="BodyText"/>
        <w:spacing w:before="46"/>
        <w:ind w:left="534"/>
      </w:pPr>
      <w:r>
        <w:rPr>
          <w:spacing w:val="-3"/>
        </w:rPr>
        <w:t>(三)標準及計分方式：</w:t>
      </w:r>
    </w:p>
    <w:p>
      <w:pPr>
        <w:pStyle w:val="ListParagraph"/>
        <w:numPr>
          <w:ilvl w:val="0"/>
          <w:numId w:val="6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4"/>
          <w:sz w:val="28"/>
        </w:rPr>
        <w:t>評分標準：</w:t>
      </w:r>
    </w:p>
    <w:tbl>
      <w:tblPr>
        <w:tblW w:w="0" w:type="auto"/>
        <w:jc w:val="left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898"/>
        <w:gridCol w:w="4540"/>
        <w:gridCol w:w="906"/>
      </w:tblGrid>
      <w:tr>
        <w:trPr>
          <w:trHeight w:val="962" w:hRule="atLeast"/>
        </w:trPr>
        <w:tc>
          <w:tcPr>
            <w:tcW w:w="960" w:type="dxa"/>
            <w:shd w:val="clear" w:color="auto" w:fill="D8D8D8"/>
          </w:tcPr>
          <w:p>
            <w:pPr>
              <w:pStyle w:val="TableParagraph"/>
              <w:spacing w:before="358"/>
              <w:ind w:left="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項次</w:t>
            </w:r>
          </w:p>
        </w:tc>
        <w:tc>
          <w:tcPr>
            <w:tcW w:w="1898" w:type="dxa"/>
            <w:shd w:val="clear" w:color="auto" w:fill="D8D8D8"/>
          </w:tcPr>
          <w:p>
            <w:pPr>
              <w:pStyle w:val="TableParagraph"/>
              <w:spacing w:before="358"/>
              <w:ind w:left="1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評分項目</w:t>
            </w:r>
          </w:p>
        </w:tc>
        <w:tc>
          <w:tcPr>
            <w:tcW w:w="4540" w:type="dxa"/>
            <w:shd w:val="clear" w:color="auto" w:fill="D8D8D8"/>
          </w:tcPr>
          <w:p>
            <w:pPr>
              <w:pStyle w:val="TableParagraph"/>
              <w:spacing w:before="358"/>
              <w:ind w:left="1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項目說明</w:t>
            </w:r>
          </w:p>
        </w:tc>
        <w:tc>
          <w:tcPr>
            <w:tcW w:w="906" w:type="dxa"/>
            <w:shd w:val="clear" w:color="auto" w:fill="D8D8D8"/>
          </w:tcPr>
          <w:p>
            <w:pPr>
              <w:pStyle w:val="TableParagraph"/>
              <w:spacing w:line="480" w:lineRule="atLeast"/>
              <w:ind w:left="171" w:right="160"/>
              <w:rPr>
                <w:sz w:val="28"/>
              </w:rPr>
            </w:pPr>
            <w:r>
              <w:rPr>
                <w:spacing w:val="-6"/>
                <w:sz w:val="28"/>
              </w:rPr>
              <w:t>評分</w:t>
            </w:r>
            <w:r>
              <w:rPr>
                <w:spacing w:val="-5"/>
                <w:sz w:val="28"/>
              </w:rPr>
              <w:t>佔比</w:t>
            </w:r>
          </w:p>
        </w:tc>
      </w:tr>
      <w:tr>
        <w:trPr>
          <w:trHeight w:val="959" w:hRule="atLeast"/>
        </w:trPr>
        <w:tc>
          <w:tcPr>
            <w:tcW w:w="960" w:type="dxa"/>
          </w:tcPr>
          <w:p>
            <w:pPr>
              <w:pStyle w:val="TableParagraph"/>
              <w:spacing w:before="355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98" w:type="dxa"/>
          </w:tcPr>
          <w:p>
            <w:pPr>
              <w:pStyle w:val="TableParagraph"/>
              <w:spacing w:before="355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主題及內容</w:t>
            </w:r>
          </w:p>
        </w:tc>
        <w:tc>
          <w:tcPr>
            <w:tcW w:w="4540" w:type="dxa"/>
          </w:tcPr>
          <w:p>
            <w:pPr>
              <w:pStyle w:val="TableParagraph"/>
              <w:spacing w:before="115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作品扣合主題展現租稅知識內涵，</w:t>
            </w:r>
          </w:p>
          <w:p>
            <w:pPr>
              <w:pStyle w:val="TableParagraph"/>
              <w:spacing w:line="344" w:lineRule="exact" w:before="116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且具豐富延伸與應用之可能性。</w:t>
            </w:r>
          </w:p>
        </w:tc>
        <w:tc>
          <w:tcPr>
            <w:tcW w:w="906" w:type="dxa"/>
          </w:tcPr>
          <w:p>
            <w:pPr>
              <w:pStyle w:val="TableParagraph"/>
              <w:spacing w:before="355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40%</w:t>
            </w:r>
          </w:p>
        </w:tc>
      </w:tr>
      <w:tr>
        <w:trPr>
          <w:trHeight w:val="959" w:hRule="atLeast"/>
        </w:trPr>
        <w:tc>
          <w:tcPr>
            <w:tcW w:w="960" w:type="dxa"/>
          </w:tcPr>
          <w:p>
            <w:pPr>
              <w:pStyle w:val="TableParagraph"/>
              <w:spacing w:before="355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98" w:type="dxa"/>
          </w:tcPr>
          <w:p>
            <w:pPr>
              <w:pStyle w:val="TableParagraph"/>
              <w:spacing w:before="355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創意性</w:t>
            </w:r>
          </w:p>
        </w:tc>
        <w:tc>
          <w:tcPr>
            <w:tcW w:w="4540" w:type="dxa"/>
          </w:tcPr>
          <w:p>
            <w:pPr>
              <w:pStyle w:val="TableParagraph"/>
              <w:spacing w:before="115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獨特原創之設計巧思，展現出創新</w:t>
            </w:r>
          </w:p>
          <w:p>
            <w:pPr>
              <w:pStyle w:val="TableParagraph"/>
              <w:spacing w:line="344" w:lineRule="exact" w:before="116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思維。</w:t>
            </w:r>
          </w:p>
        </w:tc>
        <w:tc>
          <w:tcPr>
            <w:tcW w:w="906" w:type="dxa"/>
          </w:tcPr>
          <w:p>
            <w:pPr>
              <w:pStyle w:val="TableParagraph"/>
              <w:spacing w:before="355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</w:tr>
      <w:tr>
        <w:trPr>
          <w:trHeight w:val="959" w:hRule="atLeast"/>
        </w:trPr>
        <w:tc>
          <w:tcPr>
            <w:tcW w:w="960" w:type="dxa"/>
          </w:tcPr>
          <w:p>
            <w:pPr>
              <w:pStyle w:val="TableParagraph"/>
              <w:spacing w:before="355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98" w:type="dxa"/>
          </w:tcPr>
          <w:p>
            <w:pPr>
              <w:pStyle w:val="TableParagraph"/>
              <w:spacing w:before="355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構圖與技巧</w:t>
            </w:r>
          </w:p>
        </w:tc>
        <w:tc>
          <w:tcPr>
            <w:tcW w:w="4540" w:type="dxa"/>
          </w:tcPr>
          <w:p>
            <w:pPr>
              <w:pStyle w:val="TableParagraph"/>
              <w:spacing w:before="115"/>
              <w:ind w:left="108"/>
              <w:rPr>
                <w:sz w:val="28"/>
              </w:rPr>
            </w:pPr>
            <w:r>
              <w:rPr>
                <w:spacing w:val="25"/>
                <w:sz w:val="28"/>
              </w:rPr>
              <w:t>構圖及元素組合應用的表現及手</w:t>
            </w:r>
          </w:p>
          <w:p>
            <w:pPr>
              <w:pStyle w:val="TableParagraph"/>
              <w:spacing w:line="344" w:lineRule="exact" w:before="116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法，設計及色彩應用之特色。</w:t>
            </w:r>
          </w:p>
        </w:tc>
        <w:tc>
          <w:tcPr>
            <w:tcW w:w="906" w:type="dxa"/>
          </w:tcPr>
          <w:p>
            <w:pPr>
              <w:pStyle w:val="TableParagraph"/>
              <w:spacing w:before="355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1377" w:val="left" w:leader="none"/>
        </w:tabs>
        <w:spacing w:line="240" w:lineRule="auto" w:before="117" w:after="0"/>
        <w:ind w:left="1377" w:right="0" w:hanging="308"/>
        <w:jc w:val="both"/>
        <w:rPr>
          <w:sz w:val="28"/>
        </w:rPr>
      </w:pPr>
      <w:r>
        <w:rPr>
          <w:spacing w:val="-4"/>
          <w:sz w:val="28"/>
        </w:rPr>
        <w:t>計分方式：</w:t>
      </w:r>
    </w:p>
    <w:p>
      <w:pPr>
        <w:pStyle w:val="BodyText"/>
        <w:spacing w:line="316" w:lineRule="auto" w:before="116"/>
        <w:ind w:left="1501" w:right="531"/>
        <w:jc w:val="both"/>
      </w:pPr>
      <w:r>
        <w:rPr>
          <w:spacing w:val="-8"/>
        </w:rPr>
        <w:t>總平均分數計至小數點第 </w:t>
      </w:r>
      <w:r>
        <w:rPr>
          <w:spacing w:val="-6"/>
        </w:rPr>
        <w:t>2</w:t>
      </w:r>
      <w:r>
        <w:rPr>
          <w:spacing w:val="-18"/>
        </w:rPr>
        <w:t> 位</w:t>
      </w:r>
      <w:r>
        <w:rPr>
          <w:spacing w:val="-6"/>
        </w:rPr>
        <w:t>（採四捨五入法</w:t>
      </w:r>
      <w:r>
        <w:rPr>
          <w:spacing w:val="-158"/>
        </w:rPr>
        <w:t>）</w:t>
      </w:r>
      <w:r>
        <w:rPr>
          <w:spacing w:val="-9"/>
        </w:rPr>
        <w:t>，同分者依「主題及</w:t>
      </w:r>
      <w:r>
        <w:rPr>
          <w:spacing w:val="-20"/>
        </w:rPr>
        <w:t>內容」、「創意性」及「構圖與技巧」項目之順序，依項目分數高低</w:t>
      </w:r>
      <w:r>
        <w:rPr>
          <w:spacing w:val="-4"/>
        </w:rPr>
        <w:t>評定。</w:t>
      </w:r>
    </w:p>
    <w:p>
      <w:pPr>
        <w:pStyle w:val="BodyText"/>
        <w:spacing w:line="316" w:lineRule="auto"/>
        <w:ind w:left="248" w:right="459" w:firstLine="285"/>
      </w:pPr>
      <w:r>
        <w:rPr>
          <w:spacing w:val="-4"/>
        </w:rPr>
        <w:t>(四)公布日期：114</w:t>
      </w:r>
      <w:r>
        <w:rPr>
          <w:spacing w:val="-46"/>
        </w:rPr>
        <w:t> 年 </w:t>
      </w:r>
      <w:r>
        <w:rPr>
          <w:spacing w:val="-4"/>
        </w:rPr>
        <w:t>11</w:t>
      </w:r>
      <w:r>
        <w:rPr>
          <w:spacing w:val="-45"/>
        </w:rPr>
        <w:t> 月 </w:t>
      </w:r>
      <w:r>
        <w:rPr>
          <w:spacing w:val="-4"/>
        </w:rPr>
        <w:t>29</w:t>
      </w:r>
      <w:r>
        <w:rPr>
          <w:spacing w:val="-18"/>
        </w:rPr>
        <w:t> 日前公布於本局網站及 </w:t>
      </w:r>
      <w:r>
        <w:rPr>
          <w:spacing w:val="-4"/>
        </w:rPr>
        <w:t>Facebook</w:t>
      </w:r>
      <w:r>
        <w:rPr>
          <w:spacing w:val="-16"/>
        </w:rPr>
        <w:t> 粉絲專頁。</w:t>
      </w:r>
      <w:r>
        <w:rPr>
          <w:spacing w:val="-2"/>
        </w:rPr>
        <w:t>十一、獎項：</w:t>
      </w:r>
    </w:p>
    <w:p>
      <w:pPr>
        <w:pStyle w:val="BodyText"/>
        <w:spacing w:line="363" w:lineRule="exact"/>
        <w:ind w:left="534"/>
      </w:pPr>
      <w:r>
        <w:rPr>
          <w:spacing w:val="-4"/>
        </w:rPr>
        <w:t>(一)優勝獎項</w:t>
      </w:r>
    </w:p>
    <w:p>
      <w:pPr>
        <w:pStyle w:val="ListParagraph"/>
        <w:numPr>
          <w:ilvl w:val="0"/>
          <w:numId w:val="7"/>
        </w:numPr>
        <w:tabs>
          <w:tab w:pos="1377" w:val="left" w:leader="none"/>
        </w:tabs>
        <w:spacing w:line="240" w:lineRule="auto" w:before="115" w:after="0"/>
        <w:ind w:left="1377" w:right="0" w:hanging="308"/>
        <w:jc w:val="left"/>
        <w:rPr>
          <w:sz w:val="28"/>
        </w:rPr>
      </w:pPr>
      <w:r>
        <w:rPr>
          <w:spacing w:val="-4"/>
          <w:sz w:val="28"/>
        </w:rPr>
        <w:t>租稅挑戰組：</w:t>
      </w:r>
    </w:p>
    <w:p>
      <w:pPr>
        <w:pStyle w:val="BodyText"/>
        <w:spacing w:before="116"/>
        <w:ind w:left="1501"/>
      </w:pPr>
      <w:r>
        <w:rPr>
          <w:spacing w:val="-19"/>
        </w:rPr>
        <w:t>第一名 </w:t>
      </w:r>
      <w:r>
        <w:rPr>
          <w:spacing w:val="-2"/>
        </w:rPr>
        <w:t>1</w:t>
      </w:r>
      <w:r>
        <w:rPr>
          <w:spacing w:val="-25"/>
        </w:rPr>
        <w:t> 位：禮券 </w:t>
      </w:r>
      <w:r>
        <w:rPr>
          <w:spacing w:val="-2"/>
        </w:rPr>
        <w:t>10,000</w:t>
      </w:r>
      <w:r>
        <w:rPr>
          <w:spacing w:val="-25"/>
        </w:rPr>
        <w:t> 元及獎狀 </w:t>
      </w:r>
      <w:r>
        <w:rPr>
          <w:spacing w:val="-2"/>
        </w:rPr>
        <w:t>1</w:t>
      </w:r>
      <w:r>
        <w:rPr>
          <w:spacing w:val="-27"/>
        </w:rPr>
        <w:t> 紙。</w:t>
      </w:r>
    </w:p>
    <w:p>
      <w:pPr>
        <w:pStyle w:val="BodyText"/>
        <w:spacing w:before="116"/>
        <w:ind w:left="1501"/>
      </w:pPr>
      <w:r>
        <w:rPr>
          <w:spacing w:val="-19"/>
        </w:rPr>
        <w:t>第二名 </w:t>
      </w:r>
      <w:r>
        <w:rPr>
          <w:spacing w:val="-2"/>
        </w:rPr>
        <w:t>1</w:t>
      </w:r>
      <w:r>
        <w:rPr>
          <w:spacing w:val="-24"/>
        </w:rPr>
        <w:t> 位：禮券 </w:t>
      </w:r>
      <w:r>
        <w:rPr>
          <w:spacing w:val="-2"/>
        </w:rPr>
        <w:t>7,000</w:t>
      </w:r>
      <w:r>
        <w:rPr>
          <w:spacing w:val="-25"/>
        </w:rPr>
        <w:t> 元及獎狀 </w:t>
      </w:r>
      <w:r>
        <w:rPr>
          <w:spacing w:val="-2"/>
        </w:rPr>
        <w:t>1</w:t>
      </w:r>
      <w:r>
        <w:rPr>
          <w:spacing w:val="-26"/>
        </w:rPr>
        <w:t> 紙。</w:t>
      </w:r>
    </w:p>
    <w:p>
      <w:pPr>
        <w:pStyle w:val="BodyText"/>
        <w:spacing w:before="116"/>
        <w:ind w:left="1503"/>
      </w:pPr>
      <w:r>
        <w:rPr>
          <w:spacing w:val="-19"/>
        </w:rPr>
        <w:t>第三名 </w:t>
      </w:r>
      <w:r>
        <w:rPr>
          <w:spacing w:val="-2"/>
        </w:rPr>
        <w:t>1</w:t>
      </w:r>
      <w:r>
        <w:rPr>
          <w:spacing w:val="-24"/>
        </w:rPr>
        <w:t> 位：禮券 </w:t>
      </w:r>
      <w:r>
        <w:rPr>
          <w:spacing w:val="-2"/>
        </w:rPr>
        <w:t>5,000</w:t>
      </w:r>
      <w:r>
        <w:rPr>
          <w:spacing w:val="-25"/>
        </w:rPr>
        <w:t> 元及獎狀 </w:t>
      </w:r>
      <w:r>
        <w:rPr>
          <w:spacing w:val="-2"/>
        </w:rPr>
        <w:t>1</w:t>
      </w:r>
      <w:r>
        <w:rPr>
          <w:spacing w:val="-26"/>
        </w:rPr>
        <w:t> 紙。</w:t>
      </w:r>
    </w:p>
    <w:p>
      <w:pPr>
        <w:pStyle w:val="BodyText"/>
        <w:spacing w:before="116"/>
        <w:ind w:left="1518"/>
      </w:pPr>
      <w:r>
        <w:rPr>
          <w:spacing w:val="-27"/>
        </w:rPr>
        <w:t>佳作 </w:t>
      </w:r>
      <w:r>
        <w:rPr>
          <w:spacing w:val="-8"/>
        </w:rPr>
        <w:t>8</w:t>
      </w:r>
      <w:r>
        <w:rPr>
          <w:spacing w:val="-27"/>
        </w:rPr>
        <w:t> 名：禮券 </w:t>
      </w:r>
      <w:r>
        <w:rPr>
          <w:spacing w:val="-8"/>
        </w:rPr>
        <w:t>2,000</w:t>
      </w:r>
      <w:r>
        <w:rPr>
          <w:spacing w:val="-27"/>
        </w:rPr>
        <w:t> 元及獎狀 </w:t>
      </w:r>
      <w:r>
        <w:rPr>
          <w:spacing w:val="-8"/>
        </w:rPr>
        <w:t>1</w:t>
      </w:r>
      <w:r>
        <w:rPr>
          <w:spacing w:val="-16"/>
        </w:rPr>
        <w:t> 紙，依作品質與量酌予增減名額。</w:t>
      </w:r>
    </w:p>
    <w:p>
      <w:pPr>
        <w:pStyle w:val="ListParagraph"/>
        <w:numPr>
          <w:ilvl w:val="0"/>
          <w:numId w:val="7"/>
        </w:numPr>
        <w:tabs>
          <w:tab w:pos="1377" w:val="left" w:leader="none"/>
        </w:tabs>
        <w:spacing w:line="240" w:lineRule="auto" w:before="116" w:after="0"/>
        <w:ind w:left="1377" w:right="0" w:hanging="308"/>
        <w:jc w:val="left"/>
        <w:rPr>
          <w:sz w:val="28"/>
        </w:rPr>
      </w:pPr>
      <w:r>
        <w:rPr>
          <w:spacing w:val="-4"/>
          <w:sz w:val="28"/>
        </w:rPr>
        <w:t>智慧生活組：</w:t>
      </w:r>
    </w:p>
    <w:p>
      <w:pPr>
        <w:pStyle w:val="BodyText"/>
        <w:spacing w:before="116"/>
        <w:ind w:left="1501"/>
      </w:pPr>
      <w:r>
        <w:rPr>
          <w:spacing w:val="-19"/>
        </w:rPr>
        <w:t>第一名 </w:t>
      </w:r>
      <w:r>
        <w:rPr>
          <w:spacing w:val="-2"/>
        </w:rPr>
        <w:t>1</w:t>
      </w:r>
      <w:r>
        <w:rPr>
          <w:spacing w:val="-25"/>
        </w:rPr>
        <w:t> 位：禮券 </w:t>
      </w:r>
      <w:r>
        <w:rPr>
          <w:spacing w:val="-2"/>
        </w:rPr>
        <w:t>10,000</w:t>
      </w:r>
      <w:r>
        <w:rPr>
          <w:spacing w:val="-25"/>
        </w:rPr>
        <w:t> 元及獎狀 </w:t>
      </w:r>
      <w:r>
        <w:rPr>
          <w:spacing w:val="-2"/>
        </w:rPr>
        <w:t>1</w:t>
      </w:r>
      <w:r>
        <w:rPr>
          <w:spacing w:val="-27"/>
        </w:rPr>
        <w:t> 紙。</w:t>
      </w:r>
    </w:p>
    <w:p>
      <w:pPr>
        <w:pStyle w:val="BodyText"/>
        <w:spacing w:before="116"/>
        <w:ind w:left="1501"/>
      </w:pPr>
      <w:r>
        <w:rPr>
          <w:spacing w:val="-19"/>
        </w:rPr>
        <w:t>第二名 </w:t>
      </w:r>
      <w:r>
        <w:rPr>
          <w:spacing w:val="-2"/>
        </w:rPr>
        <w:t>1</w:t>
      </w:r>
      <w:r>
        <w:rPr>
          <w:spacing w:val="-24"/>
        </w:rPr>
        <w:t> 位：禮券 </w:t>
      </w:r>
      <w:r>
        <w:rPr>
          <w:spacing w:val="-2"/>
        </w:rPr>
        <w:t>7,000</w:t>
      </w:r>
      <w:r>
        <w:rPr>
          <w:spacing w:val="-25"/>
        </w:rPr>
        <w:t> 元及獎狀 </w:t>
      </w:r>
      <w:r>
        <w:rPr>
          <w:spacing w:val="-2"/>
        </w:rPr>
        <w:t>1</w:t>
      </w:r>
      <w:r>
        <w:rPr>
          <w:spacing w:val="-26"/>
        </w:rPr>
        <w:t> 紙。</w:t>
      </w:r>
    </w:p>
    <w:p>
      <w:pPr>
        <w:pStyle w:val="BodyText"/>
        <w:spacing w:before="116"/>
        <w:ind w:left="1501"/>
      </w:pPr>
      <w:r>
        <w:rPr>
          <w:spacing w:val="-19"/>
        </w:rPr>
        <w:t>第三名 </w:t>
      </w:r>
      <w:r>
        <w:rPr>
          <w:spacing w:val="-2"/>
        </w:rPr>
        <w:t>1</w:t>
      </w:r>
      <w:r>
        <w:rPr>
          <w:spacing w:val="-24"/>
        </w:rPr>
        <w:t> 位：禮券 </w:t>
      </w:r>
      <w:r>
        <w:rPr>
          <w:spacing w:val="-2"/>
        </w:rPr>
        <w:t>5,000</w:t>
      </w:r>
      <w:r>
        <w:rPr>
          <w:spacing w:val="-25"/>
        </w:rPr>
        <w:t> 元及獎狀 </w:t>
      </w:r>
      <w:r>
        <w:rPr>
          <w:spacing w:val="-2"/>
        </w:rPr>
        <w:t>1</w:t>
      </w:r>
      <w:r>
        <w:rPr>
          <w:spacing w:val="-26"/>
        </w:rPr>
        <w:t> 紙。</w:t>
      </w:r>
    </w:p>
    <w:p>
      <w:pPr>
        <w:pStyle w:val="BodyText"/>
        <w:spacing w:line="316" w:lineRule="auto" w:before="116"/>
        <w:ind w:left="534" w:right="458" w:firstLine="984"/>
      </w:pPr>
      <w:r>
        <w:rPr>
          <w:spacing w:val="-28"/>
        </w:rPr>
        <w:t>佳作 </w:t>
      </w:r>
      <w:r>
        <w:rPr>
          <w:spacing w:val="-6"/>
        </w:rPr>
        <w:t>8</w:t>
      </w:r>
      <w:r>
        <w:rPr>
          <w:spacing w:val="-30"/>
        </w:rPr>
        <w:t> 名：禮券 </w:t>
      </w:r>
      <w:r>
        <w:rPr>
          <w:spacing w:val="-6"/>
        </w:rPr>
        <w:t>2,000</w:t>
      </w:r>
      <w:r>
        <w:rPr>
          <w:spacing w:val="-30"/>
        </w:rPr>
        <w:t> 元及獎狀 </w:t>
      </w:r>
      <w:r>
        <w:rPr>
          <w:spacing w:val="-6"/>
        </w:rPr>
        <w:t>1</w:t>
      </w:r>
      <w:r>
        <w:rPr>
          <w:spacing w:val="-15"/>
        </w:rPr>
        <w:t> 紙，依作品質與量酌予增減名額。</w:t>
      </w:r>
      <w:r>
        <w:rPr>
          <w:spacing w:val="-6"/>
        </w:rPr>
        <w:t> </w:t>
      </w:r>
      <w:r>
        <w:rPr>
          <w:spacing w:val="-8"/>
        </w:rPr>
        <w:t>(二)為鼓勵踴躍參賽，參賽作品經評審內容符合主題且資料完整但未得獎之</w:t>
      </w:r>
    </w:p>
    <w:p>
      <w:pPr>
        <w:pStyle w:val="BodyText"/>
        <w:spacing w:line="363" w:lineRule="exact"/>
        <w:ind w:left="1093"/>
      </w:pPr>
      <w:r>
        <w:rPr>
          <w:spacing w:val="-10"/>
        </w:rPr>
        <w:t>參賽者致贈 </w:t>
      </w:r>
      <w:r>
        <w:rPr>
          <w:spacing w:val="-2"/>
        </w:rPr>
        <w:t>200</w:t>
      </w:r>
      <w:r>
        <w:rPr>
          <w:spacing w:val="-16"/>
        </w:rPr>
        <w:t> 元禮券</w:t>
      </w:r>
      <w:r>
        <w:rPr>
          <w:spacing w:val="-2"/>
        </w:rPr>
        <w:t>（或等值宣導品</w:t>
      </w:r>
      <w:r>
        <w:rPr>
          <w:spacing w:val="-141"/>
        </w:rPr>
        <w:t>）</w:t>
      </w:r>
      <w:r>
        <w:rPr>
          <w:spacing w:val="-4"/>
        </w:rPr>
        <w:t>，每位限領乙份，以資鼓勵。</w:t>
      </w:r>
    </w:p>
    <w:p>
      <w:pPr>
        <w:pStyle w:val="BodyText"/>
        <w:spacing w:before="116"/>
        <w:ind w:left="248"/>
      </w:pPr>
      <w:r>
        <w:rPr>
          <w:spacing w:val="-4"/>
        </w:rPr>
        <w:t>十二、注意事項：</w:t>
      </w:r>
    </w:p>
    <w:p>
      <w:pPr>
        <w:pStyle w:val="BodyText"/>
        <w:spacing w:after="0"/>
        <w:sectPr>
          <w:pgSz w:w="11910" w:h="16840"/>
          <w:pgMar w:header="0" w:footer="1015" w:top="1200" w:bottom="1200" w:left="992" w:right="708"/>
        </w:sectPr>
      </w:pPr>
    </w:p>
    <w:p>
      <w:pPr>
        <w:pStyle w:val="BodyText"/>
        <w:spacing w:line="316" w:lineRule="auto" w:before="46"/>
        <w:ind w:left="1093" w:right="526" w:hanging="560"/>
      </w:pPr>
      <w:r>
        <w:rPr>
          <w:spacing w:val="-9"/>
        </w:rPr>
        <w:t>(一)活動相關規範登載於本局官網</w:t>
      </w:r>
      <w:r>
        <w:rPr>
          <w:spacing w:val="2"/>
        </w:rPr>
        <w:t>（</w:t>
      </w:r>
      <w:r>
        <w:rPr>
          <w:spacing w:val="-1"/>
        </w:rPr>
        <w:t>h</w:t>
      </w:r>
      <w:r>
        <w:rPr>
          <w:spacing w:val="2"/>
        </w:rPr>
        <w:t>t</w:t>
      </w:r>
      <w:r>
        <w:rPr>
          <w:spacing w:val="-1"/>
        </w:rPr>
        <w:t>t</w:t>
      </w:r>
      <w:r>
        <w:rPr>
          <w:spacing w:val="4"/>
        </w:rPr>
        <w:t>p</w:t>
      </w:r>
      <w:r>
        <w:rPr>
          <w:spacing w:val="-1"/>
        </w:rPr>
        <w:t>s</w:t>
      </w:r>
      <w:r>
        <w:rPr>
          <w:spacing w:val="1"/>
        </w:rPr>
        <w:t>://</w:t>
      </w:r>
      <w:hyperlink r:id="rId6">
        <w:r>
          <w:rPr>
            <w:spacing w:val="2"/>
          </w:rPr>
          <w:t>www.n</w:t>
        </w:r>
        <w:r>
          <w:rPr>
            <w:spacing w:val="-1"/>
          </w:rPr>
          <w:t>t</w:t>
        </w:r>
        <w:r>
          <w:rPr>
            <w:spacing w:val="4"/>
          </w:rPr>
          <w:t>t</w:t>
        </w:r>
        <w:r>
          <w:rPr>
            <w:spacing w:val="-1"/>
          </w:rPr>
          <w:t>b</w:t>
        </w:r>
        <w:r>
          <w:rPr>
            <w:spacing w:val="2"/>
          </w:rPr>
          <w:t>.go</w:t>
        </w:r>
        <w:r>
          <w:rPr>
            <w:spacing w:val="-1"/>
          </w:rPr>
          <w:t>v</w:t>
        </w:r>
        <w:r>
          <w:rPr>
            <w:spacing w:val="4"/>
          </w:rPr>
          <w:t>.</w:t>
        </w:r>
        <w:r>
          <w:rPr>
            <w:spacing w:val="-1"/>
          </w:rPr>
          <w:t>t</w:t>
        </w:r>
        <w:r>
          <w:rPr>
            <w:spacing w:val="2"/>
          </w:rPr>
          <w:t>w</w:t>
        </w:r>
      </w:hyperlink>
      <w:r>
        <w:rPr>
          <w:spacing w:val="-164"/>
        </w:rPr>
        <w:t>）</w:t>
      </w:r>
      <w:r>
        <w:rPr>
          <w:spacing w:val="-10"/>
        </w:rPr>
        <w:t>，參賽者請</w:t>
      </w:r>
      <w:r>
        <w:rPr>
          <w:spacing w:val="-2"/>
        </w:rPr>
        <w:t>逕行點閱，若作品與任一規定不符，則不列入評審。</w:t>
      </w:r>
    </w:p>
    <w:p>
      <w:pPr>
        <w:pStyle w:val="BodyText"/>
        <w:spacing w:line="316" w:lineRule="auto"/>
        <w:ind w:left="1093" w:right="428" w:hanging="560"/>
      </w:pPr>
      <w:r>
        <w:rPr>
          <w:spacing w:val="-2"/>
        </w:rPr>
        <w:t>(二)實際得獎名額由決選評審視參加者作品水準議定，必要時得以「從缺」或「增減名額」辦理。</w:t>
      </w:r>
    </w:p>
    <w:p>
      <w:pPr>
        <w:pStyle w:val="BodyText"/>
        <w:spacing w:line="316" w:lineRule="auto"/>
        <w:ind w:left="1093" w:right="529" w:hanging="560"/>
      </w:pPr>
      <w:r>
        <w:rPr>
          <w:spacing w:val="-4"/>
        </w:rPr>
        <w:t>(三)得獎者應於主辦機關所定期限內，提供得獎者領據，逾期未提供者，以棄權論。</w:t>
      </w:r>
    </w:p>
    <w:p>
      <w:pPr>
        <w:pStyle w:val="BodyText"/>
        <w:spacing w:line="316" w:lineRule="auto"/>
        <w:ind w:left="1093" w:right="529" w:hanging="560"/>
      </w:pPr>
      <w:r>
        <w:rPr>
          <w:spacing w:val="-2"/>
        </w:rPr>
        <w:t>(四)評審結束後另函通知得獎者並將名單公布於本局網站及 </w:t>
      </w:r>
      <w:r>
        <w:rPr/>
        <w:t>Facebook</w:t>
      </w:r>
      <w:r>
        <w:rPr>
          <w:spacing w:val="-18"/>
        </w:rPr>
        <w:t> 粉絲</w:t>
      </w:r>
      <w:r>
        <w:rPr>
          <w:spacing w:val="-2"/>
        </w:rPr>
        <w:t>專頁，若因無法聯繫而導致得獎權益喪失不得異議。</w:t>
      </w:r>
    </w:p>
    <w:p>
      <w:pPr>
        <w:pStyle w:val="BodyText"/>
        <w:spacing w:line="316" w:lineRule="auto"/>
        <w:ind w:left="1093" w:right="529" w:hanging="560"/>
        <w:jc w:val="both"/>
      </w:pPr>
      <w:r>
        <w:rPr>
          <w:spacing w:val="-4"/>
        </w:rPr>
        <w:t>(五)所有參賽作品必須為本人創作，以未曾參加任何比賽活動、任何形式公</w:t>
      </w:r>
      <w:r>
        <w:rPr>
          <w:spacing w:val="-8"/>
        </w:rPr>
        <w:t>開展示及發表於各類媒體之原始創作為限，且不得以相同作品投稿不同</w:t>
      </w:r>
      <w:r>
        <w:rPr>
          <w:spacing w:val="-4"/>
        </w:rPr>
        <w:t>競賽，嚴禁盜用他人作品或抄襲仿冒參賽。一旦發現上述相關情事，主辦單位有權取消其參賽資格，並追回所有獎勵及獎狀。如造成第三者之</w:t>
      </w:r>
      <w:r>
        <w:rPr>
          <w:spacing w:val="-2"/>
        </w:rPr>
        <w:t>權益損失，參賽者應負完全法律責任，不得異議。</w:t>
      </w:r>
    </w:p>
    <w:p>
      <w:pPr>
        <w:pStyle w:val="BodyText"/>
        <w:spacing w:line="316" w:lineRule="auto"/>
        <w:ind w:left="1093" w:right="529" w:hanging="560"/>
        <w:jc w:val="both"/>
      </w:pPr>
      <w:r>
        <w:rPr>
          <w:spacing w:val="-2"/>
        </w:rPr>
        <w:t>(六)參賽作品若有使用他人之圖案、肖像或作詞，並涉及相關智慧財產權</w:t>
      </w:r>
      <w:r>
        <w:rPr>
          <w:spacing w:val="-4"/>
        </w:rPr>
        <w:t>時，需自行取得智慧財產權授權同意等證明文件。若牴觸任何相關權利</w:t>
      </w:r>
      <w:r>
        <w:rPr>
          <w:spacing w:val="-2"/>
        </w:rPr>
        <w:t>或法令，一切法律責任由參賽者自行承擔，本局概不負責。</w:t>
      </w:r>
    </w:p>
    <w:p>
      <w:pPr>
        <w:pStyle w:val="BodyText"/>
        <w:spacing w:line="316" w:lineRule="auto"/>
        <w:ind w:left="1093" w:right="529" w:hanging="560"/>
        <w:jc w:val="both"/>
      </w:pPr>
      <w:r>
        <w:rPr>
          <w:spacing w:val="-6"/>
        </w:rPr>
        <w:t>(七)參賽者同意授權本局得自由運用本次活動之投稿作品，其內容包含公開</w:t>
      </w:r>
      <w:r>
        <w:rPr>
          <w:spacing w:val="-4"/>
        </w:rPr>
        <w:t>展示、刪改、重製、改作、編輯、印製、出租、散布及推廣宣傳等非營利用途之權利，並有將圖稿安排於媒體發表、出版、自行再版及再授權</w:t>
      </w:r>
      <w:r>
        <w:rPr>
          <w:spacing w:val="-2"/>
        </w:rPr>
        <w:t>他人等權利，均不另致酬，未能配合者視同放棄相關參賽權益。</w:t>
      </w:r>
    </w:p>
    <w:p>
      <w:pPr>
        <w:pStyle w:val="BodyText"/>
        <w:spacing w:line="316" w:lineRule="auto"/>
        <w:ind w:left="1093" w:right="461" w:hanging="560"/>
        <w:jc w:val="both"/>
      </w:pPr>
      <w:r>
        <w:rPr>
          <w:spacing w:val="-2"/>
        </w:rPr>
        <w:t>(八)本局有權於資格審核階段，先行將未符合活動辦法規定（規格、妨礙善</w:t>
      </w:r>
      <w:r>
        <w:rPr>
          <w:spacing w:val="-6"/>
        </w:rPr>
        <w:t>良風俗等</w:t>
      </w:r>
      <w:r>
        <w:rPr>
          <w:spacing w:val="-99"/>
        </w:rPr>
        <w:t>）</w:t>
      </w:r>
      <w:r>
        <w:rPr>
          <w:spacing w:val="-10"/>
        </w:rPr>
        <w:t>篩選，不另行通知參賽者，針對該作品取消參賽及得獎資格，</w:t>
      </w:r>
      <w:r>
        <w:rPr>
          <w:spacing w:val="-2"/>
        </w:rPr>
        <w:t>其涉及相關法律責任均由參賽者自行負責。</w:t>
      </w:r>
    </w:p>
    <w:p>
      <w:pPr>
        <w:pStyle w:val="BodyText"/>
        <w:spacing w:line="363" w:lineRule="exact"/>
        <w:ind w:left="534"/>
      </w:pPr>
      <w:r>
        <w:rPr>
          <w:spacing w:val="-1"/>
        </w:rPr>
        <w:t>(九)得獎作品之智慧財產權與版權歸屬本局所有，如有徵用第三方之作品</w:t>
      </w:r>
    </w:p>
    <w:p>
      <w:pPr>
        <w:pStyle w:val="BodyText"/>
        <w:spacing w:line="316" w:lineRule="auto" w:before="106"/>
        <w:ind w:left="1093" w:right="526"/>
      </w:pPr>
      <w:r>
        <w:rPr>
          <w:spacing w:val="-2"/>
        </w:rPr>
        <w:t>（如圖案、肖像等</w:t>
      </w:r>
      <w:r>
        <w:rPr>
          <w:spacing w:val="-144"/>
        </w:rPr>
        <w:t>）</w:t>
      </w:r>
      <w:r>
        <w:rPr>
          <w:spacing w:val="-2"/>
        </w:rPr>
        <w:t>、已發表之文字、紀錄等，須由第三方簽具著作權使用同意書，並同意本局針對授權內容進行重製、編輯及發行。</w:t>
      </w:r>
    </w:p>
    <w:p>
      <w:pPr>
        <w:pStyle w:val="BodyText"/>
        <w:spacing w:line="316" w:lineRule="auto"/>
        <w:ind w:left="1093" w:right="389" w:hanging="560"/>
      </w:pPr>
      <w:r>
        <w:rPr>
          <w:spacing w:val="-19"/>
        </w:rPr>
        <w:t>(十)依中華民國稅法規定，中獎金額</w:t>
      </w:r>
      <w:r>
        <w:rPr/>
        <w:t>（價值</w:t>
      </w:r>
      <w:r>
        <w:rPr>
          <w:spacing w:val="-132"/>
        </w:rPr>
        <w:t>）</w:t>
      </w:r>
      <w:r>
        <w:rPr>
          <w:spacing w:val="-8"/>
        </w:rPr>
        <w:t>年度累計達新臺幣 </w:t>
      </w:r>
      <w:r>
        <w:rPr/>
        <w:t>1,000</w:t>
      </w:r>
      <w:r>
        <w:rPr>
          <w:spacing w:val="-102"/>
        </w:rPr>
        <w:t> 元</w:t>
      </w:r>
      <w:r>
        <w:rPr/>
        <w:t>（含</w:t>
      </w:r>
      <w:r>
        <w:rPr/>
        <w:t>）</w:t>
      </w:r>
      <w:r>
        <w:rPr>
          <w:spacing w:val="-2"/>
        </w:rPr>
        <w:t>以上者，必須申報計入個人所得。</w:t>
      </w:r>
    </w:p>
    <w:p>
      <w:pPr>
        <w:pStyle w:val="BodyText"/>
        <w:spacing w:line="316" w:lineRule="auto"/>
        <w:ind w:left="1374" w:right="529" w:hanging="840"/>
      </w:pPr>
      <w:r>
        <w:rPr>
          <w:spacing w:val="-4"/>
        </w:rPr>
        <w:t>(十一)本活動若有未盡事宜，本局保留刪修之權利，若有任何更動，皆以活</w:t>
      </w:r>
      <w:r>
        <w:rPr>
          <w:spacing w:val="-2"/>
        </w:rPr>
        <w:t>動網站公告為準，不另行通知。</w:t>
      </w:r>
    </w:p>
    <w:p>
      <w:pPr>
        <w:pStyle w:val="BodyText"/>
        <w:spacing w:after="0" w:line="316" w:lineRule="auto"/>
        <w:sectPr>
          <w:pgSz w:w="11910" w:h="16840"/>
          <w:pgMar w:header="0" w:footer="1015" w:top="1200" w:bottom="1220" w:left="992" w:right="708"/>
        </w:sectPr>
      </w:pPr>
    </w:p>
    <w:p>
      <w:pPr>
        <w:pStyle w:val="BodyText"/>
        <w:ind w:left="910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5160" cy="294640"/>
                <wp:effectExtent l="0" t="0" r="0" b="63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45160" cy="294640"/>
                          <a:chExt cx="645160" cy="2946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4516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294640">
                                <a:moveTo>
                                  <a:pt x="643127" y="294132"/>
                                </a:moveTo>
                                <a:lnTo>
                                  <a:pt x="3048" y="294132"/>
                                </a:lnTo>
                                <a:lnTo>
                                  <a:pt x="0" y="292608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lnTo>
                                  <a:pt x="643127" y="0"/>
                                </a:lnTo>
                                <a:lnTo>
                                  <a:pt x="644652" y="1524"/>
                                </a:lnTo>
                                <a:lnTo>
                                  <a:pt x="644652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84988"/>
                                </a:lnTo>
                                <a:lnTo>
                                  <a:pt x="4572" y="284988"/>
                                </a:lnTo>
                                <a:lnTo>
                                  <a:pt x="9144" y="289560"/>
                                </a:lnTo>
                                <a:lnTo>
                                  <a:pt x="644652" y="289560"/>
                                </a:lnTo>
                                <a:lnTo>
                                  <a:pt x="644652" y="292608"/>
                                </a:lnTo>
                                <a:lnTo>
                                  <a:pt x="643127" y="294132"/>
                                </a:lnTo>
                                <a:close/>
                              </a:path>
                              <a:path w="645160" h="294640">
                                <a:moveTo>
                                  <a:pt x="9144" y="9144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645160" h="294640">
                                <a:moveTo>
                                  <a:pt x="635508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635508" y="4572"/>
                                </a:lnTo>
                                <a:lnTo>
                                  <a:pt x="635508" y="9144"/>
                                </a:lnTo>
                                <a:close/>
                              </a:path>
                              <a:path w="645160" h="294640">
                                <a:moveTo>
                                  <a:pt x="635508" y="289560"/>
                                </a:moveTo>
                                <a:lnTo>
                                  <a:pt x="635508" y="4572"/>
                                </a:lnTo>
                                <a:lnTo>
                                  <a:pt x="640079" y="9144"/>
                                </a:lnTo>
                                <a:lnTo>
                                  <a:pt x="644652" y="9144"/>
                                </a:lnTo>
                                <a:lnTo>
                                  <a:pt x="644652" y="284988"/>
                                </a:lnTo>
                                <a:lnTo>
                                  <a:pt x="640079" y="284988"/>
                                </a:lnTo>
                                <a:lnTo>
                                  <a:pt x="635508" y="289560"/>
                                </a:lnTo>
                                <a:close/>
                              </a:path>
                              <a:path w="645160" h="294640">
                                <a:moveTo>
                                  <a:pt x="644652" y="9144"/>
                                </a:moveTo>
                                <a:lnTo>
                                  <a:pt x="640079" y="9144"/>
                                </a:lnTo>
                                <a:lnTo>
                                  <a:pt x="635508" y="4572"/>
                                </a:lnTo>
                                <a:lnTo>
                                  <a:pt x="644652" y="4572"/>
                                </a:lnTo>
                                <a:lnTo>
                                  <a:pt x="644652" y="9144"/>
                                </a:lnTo>
                                <a:close/>
                              </a:path>
                              <a:path w="645160" h="294640">
                                <a:moveTo>
                                  <a:pt x="9144" y="289560"/>
                                </a:moveTo>
                                <a:lnTo>
                                  <a:pt x="4572" y="284988"/>
                                </a:lnTo>
                                <a:lnTo>
                                  <a:pt x="9144" y="284988"/>
                                </a:lnTo>
                                <a:lnTo>
                                  <a:pt x="9144" y="289560"/>
                                </a:lnTo>
                                <a:close/>
                              </a:path>
                              <a:path w="645160" h="294640">
                                <a:moveTo>
                                  <a:pt x="635508" y="289560"/>
                                </a:moveTo>
                                <a:lnTo>
                                  <a:pt x="9144" y="289560"/>
                                </a:lnTo>
                                <a:lnTo>
                                  <a:pt x="9144" y="284988"/>
                                </a:lnTo>
                                <a:lnTo>
                                  <a:pt x="635508" y="284988"/>
                                </a:lnTo>
                                <a:lnTo>
                                  <a:pt x="635508" y="289560"/>
                                </a:lnTo>
                                <a:close/>
                              </a:path>
                              <a:path w="645160" h="294640">
                                <a:moveTo>
                                  <a:pt x="644652" y="289560"/>
                                </a:moveTo>
                                <a:lnTo>
                                  <a:pt x="635508" y="289560"/>
                                </a:lnTo>
                                <a:lnTo>
                                  <a:pt x="640079" y="284988"/>
                                </a:lnTo>
                                <a:lnTo>
                                  <a:pt x="644652" y="284988"/>
                                </a:lnTo>
                                <a:lnTo>
                                  <a:pt x="644652" y="289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4516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9"/>
                                <w:ind w:left="17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2"/>
                                  <w:sz w:val="24"/>
                                </w:rPr>
                                <w:t>附件 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8pt;height:23.2pt;mso-position-horizontal-relative:char;mso-position-vertical-relative:line" id="docshapegroup2" coordorigin="0,0" coordsize="1016,464">
                <v:shape style="position:absolute;left:0;top:0;width:1016;height:464" id="docshape3" coordorigin="0,0" coordsize="1016,464" path="m1013,463l5,463,0,461,0,2,5,0,1013,0,1015,2,1015,7,14,7,7,14,14,14,14,449,7,449,14,456,1015,456,1015,461,1013,463xm14,14l7,14,14,7,14,14xm1001,14l14,14,14,7,1001,7,1001,14xm1001,456l1001,7,1008,14,1015,14,1015,449,1008,449,1001,456xm1015,14l1008,14,1001,7,1015,7,1015,14xm14,456l7,449,14,449,14,456xm1001,456l14,456,14,449,1001,449,1001,456xm1015,456l1001,456,1008,449,1015,449,1015,456xe" filled="true" fillcolor="#000000" stroked="false">
                  <v:path arrowok="t"/>
                  <v:fill type="solid"/>
                </v:shape>
                <v:shape style="position:absolute;left:0;top:0;width:1016;height:464" type="#_x0000_t202" id="docshape4" filled="false" stroked="false">
                  <v:textbox inset="0,0,0,0">
                    <w:txbxContent>
                      <w:p>
                        <w:pPr>
                          <w:spacing w:before="119"/>
                          <w:ind w:left="17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2"/>
                            <w:sz w:val="24"/>
                          </w:rPr>
                          <w:t>附件 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參考資料（一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地價稅節稅知識</w:t>
            </w:r>
          </w:p>
        </w:tc>
      </w:tr>
      <w:tr>
        <w:trPr>
          <w:trHeight w:val="539" w:hRule="atLeast"/>
        </w:trPr>
        <w:tc>
          <w:tcPr>
            <w:tcW w:w="1435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地價稅節稅報你知</w:t>
            </w:r>
          </w:p>
        </w:tc>
      </w:tr>
      <w:tr>
        <w:trPr>
          <w:trHeight w:val="480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72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地價稅自用住宅用地優惠稅率省很大</w:t>
            </w:r>
          </w:p>
        </w:tc>
      </w:tr>
      <w:tr>
        <w:trPr>
          <w:trHeight w:val="480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00" w:val="left" w:leader="none"/>
              </w:tabs>
              <w:spacing w:line="240" w:lineRule="auto" w:before="72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14"/>
                <w:sz w:val="28"/>
              </w:rPr>
              <w:t>一般稅率 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10"/>
                <w:sz w:val="28"/>
              </w:rPr>
              <w:t>‰起→優惠稅率 </w:t>
            </w:r>
            <w:r>
              <w:rPr>
                <w:spacing w:val="-2"/>
                <w:sz w:val="28"/>
              </w:rPr>
              <w:t>2‰，</w:t>
            </w:r>
            <w:r>
              <w:rPr>
                <w:spacing w:val="-18"/>
                <w:sz w:val="28"/>
              </w:rPr>
              <w:t>至少省 </w:t>
            </w:r>
            <w:r>
              <w:rPr>
                <w:spacing w:val="-2"/>
                <w:sz w:val="28"/>
              </w:rPr>
              <w:t>4</w:t>
            </w:r>
            <w:r>
              <w:rPr>
                <w:spacing w:val="-25"/>
                <w:sz w:val="28"/>
              </w:rPr>
              <w:t> 倍。</w:t>
            </w:r>
          </w:p>
        </w:tc>
      </w:tr>
      <w:tr>
        <w:trPr>
          <w:trHeight w:val="480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00" w:val="left" w:leader="none"/>
              </w:tabs>
              <w:spacing w:line="240" w:lineRule="auto" w:before="72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9</w:t>
            </w:r>
            <w:r>
              <w:rPr>
                <w:spacing w:val="-43"/>
                <w:sz w:val="28"/>
              </w:rPr>
              <w:t> 月 </w:t>
            </w:r>
            <w:r>
              <w:rPr>
                <w:spacing w:val="-2"/>
                <w:sz w:val="28"/>
              </w:rPr>
              <w:t>22</w:t>
            </w:r>
            <w:r>
              <w:rPr>
                <w:spacing w:val="-10"/>
                <w:sz w:val="28"/>
              </w:rPr>
              <w:t> 日前提出申請，逾期申請次年適用。</w:t>
            </w:r>
          </w:p>
        </w:tc>
      </w:tr>
      <w:tr>
        <w:trPr>
          <w:trHeight w:val="480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00" w:val="left" w:leader="none"/>
              </w:tabs>
              <w:spacing w:line="240" w:lineRule="auto" w:before="72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已核准自用住宅用地，若土地未移轉或用途未變更者，以後免再申</w:t>
            </w:r>
          </w:p>
        </w:tc>
      </w:tr>
      <w:tr>
        <w:trPr>
          <w:trHeight w:val="720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72"/>
              <w:ind w:left="400"/>
              <w:rPr>
                <w:sz w:val="28"/>
              </w:rPr>
            </w:pPr>
            <w:r>
              <w:rPr>
                <w:spacing w:val="-5"/>
                <w:sz w:val="28"/>
              </w:rPr>
              <w:t>請。</w:t>
            </w:r>
          </w:p>
        </w:tc>
      </w:tr>
      <w:tr>
        <w:trPr>
          <w:trHeight w:val="720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312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自己權益自己顧：</w:t>
            </w:r>
          </w:p>
        </w:tc>
      </w:tr>
      <w:tr>
        <w:trPr>
          <w:trHeight w:val="480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72"/>
              <w:ind w:left="120"/>
              <w:rPr>
                <w:sz w:val="28"/>
              </w:rPr>
            </w:pPr>
            <w:r>
              <w:rPr>
                <w:sz w:val="28"/>
              </w:rPr>
              <w:t>地價稅自用住宅用地優惠稅率2</w:t>
            </w:r>
            <w:r>
              <w:rPr>
                <w:spacing w:val="-5"/>
                <w:sz w:val="28"/>
              </w:rPr>
              <w:t>‰ 適用條件：</w:t>
            </w:r>
          </w:p>
        </w:tc>
      </w:tr>
      <w:tr>
        <w:trPr>
          <w:trHeight w:val="480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00" w:val="left" w:leader="none"/>
              </w:tabs>
              <w:spacing w:line="240" w:lineRule="auto" w:before="72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土地所有權人或其配偶、直系親屬於該地辦竣戶籍登記。</w:t>
            </w:r>
          </w:p>
        </w:tc>
      </w:tr>
      <w:tr>
        <w:trPr>
          <w:trHeight w:val="1003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442" w:lineRule="exact" w:before="81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00" w:val="left" w:leader="none"/>
              </w:tabs>
              <w:spacing w:line="240" w:lineRule="auto" w:before="72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無出租、無營業之住宅用地。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土地上的房屋為土地所有權人或其配偶、直系親屬所有。</w:t>
            </w:r>
          </w:p>
        </w:tc>
      </w:tr>
      <w:tr>
        <w:trPr>
          <w:trHeight w:val="436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02" w:val="left" w:leader="none"/>
              </w:tabs>
              <w:spacing w:line="240" w:lineRule="auto" w:before="28" w:after="0"/>
              <w:ind w:left="402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都市土地面積以 300 平方公尺〈約90.75</w:t>
            </w:r>
            <w:r>
              <w:rPr>
                <w:spacing w:val="-1"/>
                <w:sz w:val="28"/>
              </w:rPr>
              <w:t> 坪〉為限；非都市土地</w:t>
            </w:r>
          </w:p>
        </w:tc>
      </w:tr>
      <w:tr>
        <w:trPr>
          <w:trHeight w:val="480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72"/>
              <w:ind w:left="400"/>
              <w:rPr>
                <w:sz w:val="28"/>
              </w:rPr>
            </w:pPr>
            <w:r>
              <w:rPr>
                <w:spacing w:val="-2"/>
                <w:sz w:val="28"/>
              </w:rPr>
              <w:t>面積以700平方公尺〈約211.75</w:t>
            </w:r>
            <w:r>
              <w:rPr>
                <w:spacing w:val="-4"/>
                <w:sz w:val="28"/>
              </w:rPr>
              <w:t>坪〉為限。</w:t>
            </w:r>
          </w:p>
        </w:tc>
      </w:tr>
      <w:tr>
        <w:trPr>
          <w:trHeight w:val="480" w:hRule="atLeast"/>
        </w:trPr>
        <w:tc>
          <w:tcPr>
            <w:tcW w:w="14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08" w:val="left" w:leader="none"/>
              </w:tabs>
              <w:spacing w:line="240" w:lineRule="auto" w:before="72" w:after="0"/>
              <w:ind w:left="408" w:right="0" w:hanging="28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土地所有權人與其配偶及未成年之受扶養親屬的自用住宅用地以</w:t>
            </w:r>
          </w:p>
        </w:tc>
      </w:tr>
      <w:tr>
        <w:trPr>
          <w:trHeight w:val="3506" w:hRule="atLeast"/>
        </w:trPr>
        <w:tc>
          <w:tcPr>
            <w:tcW w:w="1435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3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spacing w:before="72"/>
              <w:ind w:left="400"/>
              <w:rPr>
                <w:sz w:val="28"/>
              </w:rPr>
            </w:pPr>
            <w:r>
              <w:rPr>
                <w:spacing w:val="-4"/>
                <w:sz w:val="28"/>
              </w:rPr>
              <w:t>一處為限。</w:t>
            </w:r>
          </w:p>
        </w:tc>
      </w:tr>
    </w:tbl>
    <w:p>
      <w:pPr>
        <w:pStyle w:val="TableParagraph"/>
        <w:spacing w:after="0"/>
        <w:rPr>
          <w:sz w:val="28"/>
        </w:rPr>
        <w:sectPr>
          <w:pgSz w:w="11910" w:h="16840"/>
          <w:pgMar w:header="0" w:footer="1015" w:top="56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參考資料（二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誰來繳納地價稅</w:t>
            </w:r>
          </w:p>
        </w:tc>
      </w:tr>
      <w:tr>
        <w:trPr>
          <w:trHeight w:val="10765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0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60" w:val="left" w:leader="none"/>
                <w:tab w:pos="400" w:val="left" w:leader="none"/>
              </w:tabs>
              <w:spacing w:line="316" w:lineRule="auto" w:before="131" w:after="0"/>
              <w:ind w:left="360" w:right="3613" w:hanging="2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地價稅的納稅義務人，有下列幾種： 1.土地所有權人。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40" w:val="left" w:leader="none"/>
              </w:tabs>
              <w:spacing w:line="363" w:lineRule="exact" w:before="0" w:after="0"/>
              <w:ind w:left="64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設有典權土地，為典權人。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40" w:val="left" w:leader="none"/>
              </w:tabs>
              <w:spacing w:line="240" w:lineRule="auto" w:before="116" w:after="0"/>
              <w:ind w:left="64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承領土地，為承領人。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40" w:val="left" w:leader="none"/>
              </w:tabs>
              <w:spacing w:line="240" w:lineRule="auto" w:before="116" w:after="0"/>
              <w:ind w:left="64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承墾土地，為耕作權人。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640" w:val="left" w:leader="none"/>
              </w:tabs>
              <w:spacing w:line="240" w:lineRule="auto" w:before="116" w:after="0"/>
              <w:ind w:left="64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信託土地，為受託人。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00" w:val="left" w:leader="none"/>
              </w:tabs>
              <w:spacing w:line="316" w:lineRule="auto" w:before="116" w:after="0"/>
              <w:ind w:left="400" w:right="72" w:hanging="2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地價稅「納稅義務基準日」為每年8月31日，當日地政機關「土地</w:t>
            </w:r>
            <w:r>
              <w:rPr>
                <w:spacing w:val="-10"/>
                <w:sz w:val="28"/>
              </w:rPr>
              <w:t>登記簿」所記載之土地所有權人或典權人，就是當年度地價稅納稅</w:t>
            </w:r>
            <w:r>
              <w:rPr>
                <w:spacing w:val="-2"/>
                <w:sz w:val="28"/>
              </w:rPr>
              <w:t>義務人，負責繳納該筆土地全年地價稅。</w:t>
            </w:r>
          </w:p>
        </w:tc>
      </w:tr>
    </w:tbl>
    <w:p>
      <w:pPr>
        <w:pStyle w:val="TableParagraph"/>
        <w:spacing w:after="0" w:line="316" w:lineRule="auto"/>
        <w:jc w:val="both"/>
        <w:rPr>
          <w:sz w:val="28"/>
        </w:rPr>
        <w:sectPr>
          <w:type w:val="continuous"/>
          <w:pgSz w:w="11910" w:h="16840"/>
          <w:pgMar w:header="0" w:footer="1015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參考資料（三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供持有身心障礙證明者使用車輛可以申請免徵使用牌照稅</w:t>
            </w:r>
          </w:p>
        </w:tc>
      </w:tr>
      <w:tr>
        <w:trPr>
          <w:trHeight w:val="10765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0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25" w:val="left" w:leader="none"/>
              </w:tabs>
              <w:spacing w:line="237" w:lineRule="auto" w:before="38" w:after="0"/>
              <w:ind w:left="525" w:right="6" w:hanging="406"/>
              <w:jc w:val="both"/>
              <w:rPr>
                <w:sz w:val="28"/>
              </w:rPr>
            </w:pPr>
            <w:r>
              <w:rPr>
                <w:spacing w:val="5"/>
                <w:w w:val="100"/>
                <w:sz w:val="28"/>
              </w:rPr>
              <w:t>使用牌照稅法第</w:t>
            </w:r>
            <w:r>
              <w:rPr>
                <w:spacing w:val="2"/>
                <w:w w:val="100"/>
                <w:sz w:val="28"/>
              </w:rPr>
              <w:t>7</w:t>
            </w:r>
            <w:r>
              <w:rPr>
                <w:spacing w:val="6"/>
                <w:w w:val="100"/>
                <w:sz w:val="28"/>
              </w:rPr>
              <w:t>條第</w:t>
            </w:r>
            <w:r>
              <w:rPr>
                <w:spacing w:val="5"/>
                <w:w w:val="100"/>
                <w:sz w:val="28"/>
              </w:rPr>
              <w:t>1</w:t>
            </w:r>
            <w:r>
              <w:rPr>
                <w:spacing w:val="6"/>
                <w:w w:val="100"/>
                <w:sz w:val="28"/>
              </w:rPr>
              <w:t>項第</w:t>
            </w:r>
            <w:r>
              <w:rPr>
                <w:spacing w:val="2"/>
                <w:w w:val="100"/>
                <w:sz w:val="28"/>
              </w:rPr>
              <w:t>8</w:t>
            </w:r>
            <w:r>
              <w:rPr>
                <w:spacing w:val="4"/>
                <w:w w:val="100"/>
                <w:sz w:val="28"/>
              </w:rPr>
              <w:t>款規定，供持有身心障礙手冊或證</w:t>
            </w:r>
            <w:r>
              <w:rPr>
                <w:w w:val="100"/>
                <w:sz w:val="28"/>
              </w:rPr>
              <w:t>明，並領有駕駛執照者使用，且為該身心障礙者所有之車輛，每人以一輛為限；因身心障礙情況，致無駕駛執照者，其本人、配</w:t>
            </w:r>
            <w:r>
              <w:rPr>
                <w:spacing w:val="10"/>
                <w:w w:val="100"/>
                <w:sz w:val="28"/>
              </w:rPr>
              <w:t>偶或同一戶籍二等親以內親屬所有，供該身心障礙者使用之車</w:t>
            </w:r>
            <w:r>
              <w:rPr>
                <w:w w:val="100"/>
                <w:sz w:val="28"/>
              </w:rPr>
              <w:t>輛，每一身心障礙者以一輛為限。但汽缸總排氣量超過</w:t>
            </w:r>
            <w:r>
              <w:rPr>
                <w:spacing w:val="-3"/>
                <w:w w:val="100"/>
                <w:sz w:val="28"/>
              </w:rPr>
              <w:t>2</w:t>
            </w:r>
            <w:r>
              <w:rPr>
                <w:w w:val="100"/>
                <w:sz w:val="28"/>
              </w:rPr>
              <w:t>400</w:t>
            </w:r>
            <w:r>
              <w:rPr>
                <w:spacing w:val="1"/>
                <w:w w:val="100"/>
                <w:sz w:val="28"/>
              </w:rPr>
              <w:t>立方</w:t>
            </w:r>
            <w:r>
              <w:rPr>
                <w:spacing w:val="-10"/>
                <w:w w:val="100"/>
                <w:sz w:val="28"/>
              </w:rPr>
              <w:t>公分者，其免徵金額以</w:t>
            </w:r>
            <w:r>
              <w:rPr>
                <w:w w:val="100"/>
                <w:sz w:val="28"/>
              </w:rPr>
              <w:t>240</w:t>
            </w:r>
            <w:r>
              <w:rPr>
                <w:spacing w:val="-3"/>
                <w:w w:val="100"/>
                <w:sz w:val="28"/>
              </w:rPr>
              <w:t>0</w:t>
            </w:r>
            <w:r>
              <w:rPr>
                <w:spacing w:val="-10"/>
                <w:w w:val="100"/>
                <w:sz w:val="28"/>
              </w:rPr>
              <w:t>立方公分車輛之稅額為限，超過部分，</w:t>
            </w:r>
            <w:r>
              <w:rPr>
                <w:spacing w:val="-1"/>
                <w:w w:val="100"/>
                <w:sz w:val="28"/>
              </w:rPr>
              <w:t>不予免徵。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25" w:val="left" w:leader="none"/>
              </w:tabs>
              <w:spacing w:line="237" w:lineRule="auto" w:before="177" w:after="0"/>
              <w:ind w:left="525" w:right="74" w:hanging="406"/>
              <w:jc w:val="both"/>
              <w:rPr>
                <w:sz w:val="28"/>
              </w:rPr>
            </w:pPr>
            <w:r>
              <w:rPr>
                <w:sz w:val="28"/>
              </w:rPr>
              <w:t>財政部114年1月17</w:t>
            </w:r>
            <w:r>
              <w:rPr>
                <w:spacing w:val="1"/>
                <w:sz w:val="28"/>
              </w:rPr>
              <w:t>日台財稅字第</w:t>
            </w:r>
            <w:r>
              <w:rPr>
                <w:sz w:val="28"/>
              </w:rPr>
              <w:t>11300651710號令放寬身心障礙</w:t>
            </w:r>
            <w:r>
              <w:rPr>
                <w:spacing w:val="-4"/>
                <w:sz w:val="28"/>
              </w:rPr>
              <w:t>者有駕駛執照名下無車輛者，得比照使用牌照稅法第7條第1項第</w:t>
            </w:r>
            <w:r>
              <w:rPr>
                <w:spacing w:val="-4"/>
                <w:sz w:val="28"/>
              </w:rPr>
              <w:t>8</w:t>
            </w:r>
            <w:r>
              <w:rPr>
                <w:spacing w:val="-2"/>
                <w:sz w:val="28"/>
              </w:rPr>
              <w:t>款本文後段及第2項規定以配偶或同一戶籍二親等以內親屬車輛申請免徵使用牌照稅。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25" w:val="left" w:leader="none"/>
              </w:tabs>
              <w:spacing w:line="237" w:lineRule="auto" w:before="179" w:after="0"/>
              <w:ind w:left="525" w:right="71" w:hanging="4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身心障礙者本人名下有車輛者，可免申請，由稅務局主動核定免稅，如欲以其他車輛申請免稅，須提出申請。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25" w:val="left" w:leader="none"/>
              </w:tabs>
              <w:spacing w:line="240" w:lineRule="auto" w:before="176" w:after="0"/>
              <w:ind w:left="525" w:right="0" w:hanging="40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審核標準: 車輛無逾檢註銷、停駛或繳銷等情形。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1848611</wp:posOffset>
                </wp:positionH>
                <wp:positionV relativeFrom="page">
                  <wp:posOffset>6615683</wp:posOffset>
                </wp:positionV>
                <wp:extent cx="5123815" cy="1771332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123815" cy="1771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thinThickMediumGap" w:sz="3" w:space="0" w:color="000000"/>
                                <w:left w:val="thinThickMediumGap" w:sz="3" w:space="0" w:color="000000"/>
                                <w:bottom w:val="thinThickMediumGap" w:sz="3" w:space="0" w:color="000000"/>
                                <w:right w:val="thinThickMediumGap" w:sz="3" w:space="0" w:color="000000"/>
                                <w:insideH w:val="thinThickMediumGap" w:sz="3" w:space="0" w:color="000000"/>
                                <w:insideV w:val="thinThickMediumGap" w:sz="3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5"/>
                              <w:gridCol w:w="1133"/>
                              <w:gridCol w:w="3545"/>
                              <w:gridCol w:w="2127"/>
                            </w:tblGrid>
                            <w:tr>
                              <w:trPr>
                                <w:trHeight w:val="490" w:hRule="exact"/>
                              </w:trPr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left w:val="doub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46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身心障礙者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98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適用免稅車輛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免稅上限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exact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1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有車輛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1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本人車輛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6" w:lineRule="exact" w:before="24"/>
                                    <w:ind w:left="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26"/>
                                    </w:rPr>
                                    <w:t>每位身心障礙者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" w:hRule="exact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nil"/>
                                    <w:left w:val="doub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9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有駕照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auto" w:before="17"/>
                                    <w:ind w:left="100" w:right="9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7"/>
                                      <w:sz w:val="26"/>
                                    </w:rPr>
                                    <w:t>以 </w:t>
                                  </w:r>
                                  <w:r>
                                    <w:rPr>
                                      <w:sz w:val="2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 輛為限，免</w:t>
                                  </w:r>
                                  <w:r>
                                    <w:rPr>
                                      <w:spacing w:val="8"/>
                                      <w:sz w:val="26"/>
                                    </w:rPr>
                                    <w:t>徵金額以汽缸總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7" w:lineRule="exact"/>
                                    <w:ind w:left="1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2"/>
                                      <w:sz w:val="26"/>
                                    </w:rPr>
                                    <w:t>排氣量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2400cc</w:t>
                                  </w:r>
                                  <w:r>
                                    <w:rPr>
                                      <w:spacing w:val="-47"/>
                                      <w:sz w:val="26"/>
                                    </w:rPr>
                                    <w:t> 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4" w:hRule="exact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  <w:left w:val="doub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left="1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無車輛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auto" w:before="114"/>
                                    <w:ind w:left="100" w:right="10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13"/>
                                      <w:sz w:val="26"/>
                                    </w:rPr>
                                    <w:t>配偶或同一戶籍(地址)二親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等以內親屬所有車輛。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" w:hRule="exact"/>
                              </w:trPr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5" w:hRule="exact"/>
                              </w:trPr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nil"/>
                                    <w:left w:val="doub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8"/>
                                    <w:ind w:left="9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無駕照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nil"/>
                                    <w:left w:val="single" w:sz="4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auto" w:before="43"/>
                                    <w:ind w:left="102" w:right="104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本人、配偶或同一戶籍(地址)二親等以內親屬、監護人或輔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助人所有車輛。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auto" w:before="17"/>
                                    <w:ind w:left="100" w:right="9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6"/>
                                    </w:rPr>
                                    <w:t>額為限。超過部</w:t>
                                  </w:r>
                                  <w:r>
                                    <w:rPr>
                                      <w:spacing w:val="8"/>
                                      <w:sz w:val="26"/>
                                    </w:rPr>
                                    <w:t>分仍須繳納差額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稅款。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559998pt;margin-top:520.919983pt;width:403.45pt;height:139.475pt;mso-position-horizontal-relative:page;mso-position-vertical-relative:page;z-index:1572915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thinThickMediumGap" w:sz="3" w:space="0" w:color="000000"/>
                          <w:left w:val="thinThickMediumGap" w:sz="3" w:space="0" w:color="000000"/>
                          <w:bottom w:val="thinThickMediumGap" w:sz="3" w:space="0" w:color="000000"/>
                          <w:right w:val="thinThickMediumGap" w:sz="3" w:space="0" w:color="000000"/>
                          <w:insideH w:val="thinThickMediumGap" w:sz="3" w:space="0" w:color="000000"/>
                          <w:insideV w:val="thinThickMediumGap" w:sz="3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5"/>
                        <w:gridCol w:w="1133"/>
                        <w:gridCol w:w="3545"/>
                        <w:gridCol w:w="2127"/>
                      </w:tblGrid>
                      <w:tr>
                        <w:trPr>
                          <w:trHeight w:val="490" w:hRule="exact"/>
                        </w:trPr>
                        <w:tc>
                          <w:tcPr>
                            <w:tcW w:w="2268" w:type="dxa"/>
                            <w:gridSpan w:val="2"/>
                            <w:tcBorders>
                              <w:left w:val="doub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9"/>
                              <w:ind w:left="46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身心障礙者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9"/>
                              <w:ind w:left="986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適用免稅車輛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9"/>
                              <w:ind w:left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免稅上限</w:t>
                            </w:r>
                          </w:p>
                        </w:tc>
                      </w:tr>
                      <w:tr>
                        <w:trPr>
                          <w:trHeight w:val="348" w:hRule="exact"/>
                        </w:trPr>
                        <w:tc>
                          <w:tcPr>
                            <w:tcW w:w="1135" w:type="dxa"/>
                            <w:tcBorders>
                              <w:top w:val="single" w:sz="6" w:space="0" w:color="000000"/>
                              <w:left w:val="double" w:sz="4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1"/>
                              <w:ind w:left="10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有車輛</w:t>
                            </w:r>
                          </w:p>
                        </w:tc>
                        <w:tc>
                          <w:tcPr>
                            <w:tcW w:w="354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1"/>
                              <w:ind w:left="10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本人車輛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96" w:lineRule="exact" w:before="24"/>
                              <w:ind w:left="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8"/>
                                <w:sz w:val="26"/>
                              </w:rPr>
                              <w:t>每位身心障礙者</w:t>
                            </w:r>
                          </w:p>
                        </w:tc>
                      </w:tr>
                      <w:tr>
                        <w:trPr>
                          <w:trHeight w:val="136" w:hRule="exact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nil"/>
                              <w:left w:val="doub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9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有駕照</w:t>
                            </w: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auto" w:before="17"/>
                              <w:ind w:left="100" w:right="9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7"/>
                                <w:sz w:val="26"/>
                              </w:rPr>
                              <w:t>以 </w:t>
                            </w:r>
                            <w:r>
                              <w:rPr>
                                <w:sz w:val="26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 輛為限，免</w:t>
                            </w:r>
                            <w:r>
                              <w:rPr>
                                <w:spacing w:val="8"/>
                                <w:sz w:val="26"/>
                              </w:rPr>
                              <w:t>徵金額以汽缸總</w:t>
                            </w:r>
                          </w:p>
                          <w:p>
                            <w:pPr>
                              <w:pStyle w:val="TableParagraph"/>
                              <w:spacing w:line="287" w:lineRule="exact"/>
                              <w:ind w:left="10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2"/>
                                <w:sz w:val="26"/>
                              </w:rPr>
                              <w:t>排氣量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2400cc</w:t>
                            </w:r>
                            <w:r>
                              <w:rPr>
                                <w:spacing w:val="-47"/>
                                <w:sz w:val="26"/>
                              </w:rPr>
                              <w:t> 稅</w:t>
                            </w:r>
                          </w:p>
                        </w:tc>
                      </w:tr>
                      <w:tr>
                        <w:trPr>
                          <w:trHeight w:val="744" w:hRule="exact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  <w:left w:val="doub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ind w:left="10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無車輛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auto" w:before="114"/>
                              <w:ind w:left="100" w:right="10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13"/>
                                <w:sz w:val="26"/>
                              </w:rPr>
                              <w:t>配偶或同一戶籍(地址)二親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等以內親屬所有車輛。</w:t>
                            </w: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" w:hRule="exact"/>
                        </w:trPr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6" w:space="0" w:color="000000"/>
                              <w:left w:val="doub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5" w:hRule="exact"/>
                        </w:trPr>
                        <w:tc>
                          <w:tcPr>
                            <w:tcW w:w="2268" w:type="dxa"/>
                            <w:gridSpan w:val="2"/>
                            <w:tcBorders>
                              <w:top w:val="nil"/>
                              <w:left w:val="doub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8"/>
                              <w:ind w:left="9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無駕照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nil"/>
                              <w:left w:val="single" w:sz="4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auto" w:before="43"/>
                              <w:ind w:left="102" w:right="104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本人、配偶或同一戶籍(地址)二親等以內親屬、監護人或輔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助人所有車輛。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auto" w:before="17"/>
                              <w:ind w:left="100" w:right="9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10"/>
                                <w:sz w:val="26"/>
                              </w:rPr>
                              <w:t>額為限。超過部</w:t>
                            </w:r>
                            <w:r>
                              <w:rPr>
                                <w:spacing w:val="8"/>
                                <w:sz w:val="26"/>
                              </w:rPr>
                              <w:t>分仍須繳納差額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10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稅款。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15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參考資料（四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以繳款書繳納印花稅取代印花稅票，方便快速，節能省碳</w:t>
            </w:r>
          </w:p>
        </w:tc>
      </w:tr>
      <w:tr>
        <w:trPr>
          <w:trHeight w:val="10765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0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00" w:val="left" w:leader="none"/>
              </w:tabs>
              <w:spacing w:line="261" w:lineRule="auto" w:before="66" w:after="0"/>
              <w:ind w:left="400" w:right="8" w:hanging="281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印花稅繳納方式計有「實貼印花稅票」及「使用繳款書(個案申請、</w:t>
            </w:r>
            <w:r>
              <w:rPr>
                <w:spacing w:val="-2"/>
                <w:sz w:val="28"/>
              </w:rPr>
              <w:t>彙總繳納)」等2種。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00" w:val="left" w:leader="none"/>
              </w:tabs>
              <w:spacing w:line="264" w:lineRule="auto" w:before="6" w:after="0"/>
              <w:ind w:left="400" w:right="75" w:hanging="28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以實貼印花稅票繳納印花稅，除須到郵局購買稅票外，還需逐張蓋</w:t>
            </w:r>
            <w:r>
              <w:rPr>
                <w:spacing w:val="-2"/>
                <w:sz w:val="28"/>
              </w:rPr>
              <w:t>章辦理銷花，費時費力且容易因未銷花完全被處罰。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00" w:val="left" w:leader="none"/>
              </w:tabs>
              <w:spacing w:line="264" w:lineRule="auto" w:before="0" w:after="0"/>
              <w:ind w:left="400" w:right="8" w:hanging="2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稅務局提供臨櫃、網路、傳真及電子郵件管道申請印花稅繳款書，隨到隨辦，方便迅速，不論金額多寡都可開立，一張繳款書即取代印花稅票，節能省碳且免除貼花及銷花的不便。</w:t>
            </w:r>
          </w:p>
        </w:tc>
      </w:tr>
    </w:tbl>
    <w:p>
      <w:pPr>
        <w:pStyle w:val="TableParagraph"/>
        <w:spacing w:after="0" w:line="264" w:lineRule="auto"/>
        <w:jc w:val="both"/>
        <w:rPr>
          <w:sz w:val="28"/>
        </w:rPr>
        <w:sectPr>
          <w:type w:val="continuous"/>
          <w:pgSz w:w="11910" w:h="16840"/>
          <w:pgMar w:header="0" w:footer="1015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參考資料（五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90" w:lineRule="auto" w:before="297"/>
              <w:ind w:left="120" w:right="75"/>
              <w:rPr>
                <w:sz w:val="28"/>
              </w:rPr>
            </w:pPr>
            <w:r>
              <w:rPr>
                <w:spacing w:val="-8"/>
                <w:sz w:val="28"/>
              </w:rPr>
              <w:t>自用小客(貨)車領用小貨車號牌加裝座椅，未向監理站辦理車種變更</w:t>
            </w:r>
            <w:r>
              <w:rPr>
                <w:spacing w:val="-2"/>
                <w:sz w:val="28"/>
              </w:rPr>
              <w:t>手續，小心被補稅並處罰</w:t>
            </w:r>
          </w:p>
        </w:tc>
      </w:tr>
      <w:tr>
        <w:trPr>
          <w:trHeight w:val="10768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11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80" w:val="left" w:leader="none"/>
              </w:tabs>
              <w:spacing w:line="264" w:lineRule="auto" w:before="66" w:after="0"/>
              <w:ind w:left="480" w:right="77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有些民眾購買自用小客(貨)車，為節省使用牌照稅而領用自用小貨車牌照，嗣後可能因工作或其他需求擅自加裝座椅當成自用小客(貨)車使用，因車種不同，使用牌照稅稅額也有差別。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00" w:val="left" w:leader="none"/>
              </w:tabs>
              <w:spacing w:line="264" w:lineRule="auto" w:before="0" w:after="0"/>
              <w:ind w:left="400" w:right="8" w:hanging="2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以汽缸排氣量1,800CC為例，領用自用小貨車牌照稅額是2,700元，領用自用小客(貨)車牌照稅額則為7,120元，按使用牌照稅法第31條規定，交通工具使用牌照有轉賣、移用者，處以相同汽缸總排氣量自用小客(貨)車應納稅額2倍以下之罰鍰。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00" w:val="left" w:leader="none"/>
              </w:tabs>
              <w:spacing w:line="264" w:lineRule="auto" w:before="0" w:after="0"/>
              <w:ind w:left="400" w:right="72" w:hanging="28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上揭自用小貨車如要加裝座椅作為自用小客（貨）車使用，應先向監理機關辦理車種變更及補稅手續，如未辦理變更手續，車輛直接</w:t>
            </w:r>
            <w:r>
              <w:rPr>
                <w:spacing w:val="-2"/>
                <w:sz w:val="28"/>
              </w:rPr>
              <w:t>加裝座椅使用公共道路，會被視為「移用牌照」處罰。</w:t>
            </w:r>
          </w:p>
        </w:tc>
      </w:tr>
    </w:tbl>
    <w:p>
      <w:pPr>
        <w:pStyle w:val="TableParagraph"/>
        <w:spacing w:after="0" w:line="264" w:lineRule="auto"/>
        <w:jc w:val="both"/>
        <w:rPr>
          <w:sz w:val="28"/>
        </w:rPr>
        <w:sectPr>
          <w:footerReference w:type="default" r:id="rId7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參考資料（六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8"/>
              </w:rPr>
            </w:pPr>
          </w:p>
          <w:p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車輛使用牌照請勿轉賣、移用，以免被查獲受罰</w:t>
            </w:r>
          </w:p>
        </w:tc>
      </w:tr>
      <w:tr>
        <w:trPr>
          <w:trHeight w:val="10768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11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00" w:val="left" w:leader="none"/>
              </w:tabs>
              <w:spacing w:line="264" w:lineRule="auto" w:before="66" w:after="0"/>
              <w:ind w:left="400" w:right="72" w:hanging="28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每輛車領用之牌照專屬該車所有，不能供借他車使用，也不能懸掛其他車輛號牌，一經查獲，依使用牌照稅法第20條規定，車輛使用牌照不得轉賣、移用，或逾期使用。如有轉賣、移用者，移用及被</w:t>
            </w:r>
            <w:r>
              <w:rPr>
                <w:spacing w:val="-2"/>
                <w:sz w:val="28"/>
              </w:rPr>
              <w:t>移用牌照之車輛，按同法第31條規定皆應處以全年應納稅額2倍以下之罰鍰。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00" w:val="left" w:leader="none"/>
              </w:tabs>
              <w:spacing w:line="264" w:lineRule="auto" w:before="0" w:after="0"/>
              <w:ind w:left="400" w:right="72" w:hanging="281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例如車輛牌照經監理機關吊銷或吊扣期間，懸掛另外一輛車的號牌</w:t>
            </w:r>
            <w:r>
              <w:rPr>
                <w:spacing w:val="-4"/>
                <w:sz w:val="28"/>
              </w:rPr>
              <w:t>使用公共道路(含行駛或停放路邊)，該移用號牌的行為，將處以全</w:t>
            </w:r>
            <w:r>
              <w:rPr>
                <w:spacing w:val="-2"/>
                <w:sz w:val="28"/>
              </w:rPr>
              <w:t>年應納稅額2倍以下之罰鍰。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00" w:val="left" w:leader="none"/>
              </w:tabs>
              <w:spacing w:line="264" w:lineRule="auto" w:before="0" w:after="0"/>
              <w:ind w:left="400" w:right="75" w:hanging="281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車主千萬不要貪圖一時之便或心存僥倖，將車牌借供他車或懸掛他</w:t>
            </w:r>
            <w:r>
              <w:rPr>
                <w:spacing w:val="-2"/>
                <w:sz w:val="28"/>
              </w:rPr>
              <w:t>車車牌使用公共道路，以免被查獲受罰，造成荷包大失血。</w:t>
            </w:r>
          </w:p>
        </w:tc>
      </w:tr>
    </w:tbl>
    <w:p>
      <w:pPr>
        <w:pStyle w:val="TableParagraph"/>
        <w:spacing w:after="0" w:line="264" w:lineRule="auto"/>
        <w:jc w:val="left"/>
        <w:rPr>
          <w:sz w:val="28"/>
        </w:rPr>
        <w:sectPr>
          <w:footerReference w:type="default" r:id="rId8"/>
          <w:pgSz w:w="11910" w:h="16840"/>
          <w:pgMar w:header="0" w:footer="1023" w:top="1100" w:bottom="1220" w:left="992" w:right="708"/>
          <w:pgNumType w:start="1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參考資料（七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90" w:lineRule="auto" w:before="297"/>
              <w:ind w:left="120" w:right="72"/>
              <w:rPr>
                <w:sz w:val="28"/>
              </w:rPr>
            </w:pPr>
            <w:r>
              <w:rPr>
                <w:spacing w:val="-4"/>
                <w:sz w:val="28"/>
              </w:rPr>
              <w:t>逾滯納期未完納使用牌照稅或停駛、繳銷、註銷牌照之車輛，勿行駛</w:t>
            </w:r>
            <w:r>
              <w:rPr>
                <w:spacing w:val="-2"/>
                <w:sz w:val="28"/>
              </w:rPr>
              <w:t>公共道路或停放路邊以免受罰</w:t>
            </w:r>
          </w:p>
        </w:tc>
      </w:tr>
      <w:tr>
        <w:trPr>
          <w:trHeight w:val="10765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0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80" w:val="left" w:leader="none"/>
              </w:tabs>
              <w:spacing w:line="264" w:lineRule="auto" w:before="66" w:after="0"/>
              <w:ind w:left="480" w:right="74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逾滯納期未完稅或停駛、繳銷、註銷牌照之車輛，使用公共道路被查獲，除依規定補稅外，未完稅車輛處以應納稅額1倍以下之罰鍰；停駛、繳銷、註銷牌照之車輛處以2倍以下之罰鍰。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0" w:val="left" w:leader="none"/>
              </w:tabs>
              <w:spacing w:line="264" w:lineRule="auto" w:before="0" w:after="0"/>
              <w:ind w:left="480" w:right="77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前揭「使用」公共道路不只動態行駛，亦包含靜態停放，如路邊停車、巷弄內停車、停放於供公共通行之騎樓等，皆屬使用公共道路的範圍。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0" w:val="left" w:leader="none"/>
              </w:tabs>
              <w:spacing w:line="264" w:lineRule="auto" w:before="0" w:after="0"/>
              <w:ind w:left="480" w:right="77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民眾收到使用牌照稅繳款書，請依限繳納，以免逾期未完稅，在滯納期滿後使用公共道路被查獲受罰。另報停、繳銷或註銷牌照之車輛，恢復使用前應重新申領牌照，繳納使用牌照稅，以免被查獲受罰，使荷包大失血。</w:t>
            </w:r>
          </w:p>
        </w:tc>
      </w:tr>
    </w:tbl>
    <w:p>
      <w:pPr>
        <w:pStyle w:val="TableParagraph"/>
        <w:spacing w:after="0" w:line="264" w:lineRule="auto"/>
        <w:jc w:val="both"/>
        <w:rPr>
          <w:sz w:val="28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參考資料（八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3"/>
              <w:rPr>
                <w:sz w:val="32"/>
              </w:rPr>
            </w:pPr>
          </w:p>
          <w:p>
            <w:pPr>
              <w:pStyle w:val="TableParagraph"/>
              <w:ind w:left="120"/>
              <w:rPr>
                <w:sz w:val="32"/>
              </w:rPr>
            </w:pPr>
            <w:r>
              <w:rPr>
                <w:spacing w:val="-5"/>
                <w:sz w:val="32"/>
              </w:rPr>
              <w:t>納稅者權利保護法</w:t>
            </w:r>
          </w:p>
        </w:tc>
      </w:tr>
      <w:tr>
        <w:trPr>
          <w:trHeight w:val="10768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11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參考資料一</w:t>
            </w:r>
          </w:p>
          <w:p>
            <w:pPr>
              <w:pStyle w:val="TableParagraph"/>
              <w:spacing w:before="116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納稅者權利保護法 五大重點一次掌握：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基本生活費用不課稅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落實正當法律程序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公平合理課稅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設置納稅者權利保護組織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強化納稅者救濟保障</w:t>
            </w:r>
          </w:p>
          <w:p>
            <w:pPr>
              <w:pStyle w:val="TableParagraph"/>
              <w:spacing w:before="232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參考資料二</w:t>
            </w:r>
          </w:p>
          <w:p>
            <w:pPr>
              <w:pStyle w:val="TableParagraph"/>
              <w:spacing w:line="316" w:lineRule="auto" w:before="116"/>
              <w:ind w:left="120" w:right="4731"/>
              <w:rPr>
                <w:sz w:val="28"/>
              </w:rPr>
            </w:pPr>
            <w:r>
              <w:rPr>
                <w:spacing w:val="-2"/>
                <w:sz w:val="28"/>
              </w:rPr>
              <w:t>納保官為民眾搭起溝通之橋樑納保官辦理事項：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0" w:val="left" w:leader="none"/>
              </w:tabs>
              <w:spacing w:line="363" w:lineRule="exact" w:before="0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協助納稅者進行稅捐爭議之溝通與協調。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受理納稅者之申訴或陳情，並提出改善建議。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於納稅者依法尋求救濟時，提供必要之諮詢與協助。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參考資料（九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3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國稅地稅大不同，找對機關免奔波</w:t>
            </w:r>
          </w:p>
        </w:tc>
      </w:tr>
      <w:tr>
        <w:trPr>
          <w:trHeight w:val="10765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0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</w:tabs>
              <w:spacing w:line="240" w:lineRule="auto" w:before="131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政府稅收分為「國稅」及「地方稅」兩大類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</w:tabs>
              <w:spacing w:line="316" w:lineRule="auto" w:before="116" w:after="0"/>
              <w:ind w:left="400" w:right="72" w:hanging="2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國稅是由各地國稅局負責徵收，包括營業稅、所得稅(綜合所得稅及營利事業所得稅)、遺產及贈與稅、貨物稅、證劵交易稅、期貨交易稅、關稅、菸酒稅、特種貨物及勞務稅等稅目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</w:tabs>
              <w:spacing w:line="316" w:lineRule="auto" w:before="0" w:after="0"/>
              <w:ind w:left="400" w:right="8" w:hanging="2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地方稅是由稅務局（或稅捐稽徵處）負責徵收，包括地價稅、土地</w:t>
            </w:r>
            <w:r>
              <w:rPr>
                <w:spacing w:val="-11"/>
                <w:sz w:val="28"/>
              </w:rPr>
              <w:t>增值稅、 田賦(目前停徵)、房屋稅、契稅、使用牌照稅、娛樂稅、</w:t>
            </w:r>
            <w:r>
              <w:rPr>
                <w:spacing w:val="-2"/>
                <w:sz w:val="28"/>
              </w:rPr>
              <w:t>印花稅等稅目</w:t>
            </w:r>
          </w:p>
        </w:tc>
      </w:tr>
    </w:tbl>
    <w:p>
      <w:pPr>
        <w:pStyle w:val="TableParagraph"/>
        <w:spacing w:after="0" w:line="316" w:lineRule="auto"/>
        <w:jc w:val="both"/>
        <w:rPr>
          <w:sz w:val="28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房屋稅按「年」計徵</w:t>
            </w:r>
          </w:p>
        </w:tc>
      </w:tr>
      <w:tr>
        <w:trPr>
          <w:trHeight w:val="10626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3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1661159</wp:posOffset>
                </wp:positionH>
                <wp:positionV relativeFrom="page">
                  <wp:posOffset>3180588</wp:posOffset>
                </wp:positionV>
                <wp:extent cx="5341620" cy="338201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341620" cy="3382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7"/>
                              <w:gridCol w:w="7135"/>
                            </w:tblGrid>
                            <w:tr>
                              <w:trPr>
                                <w:trHeight w:val="959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480" w:lineRule="atLeast"/>
                                    <w:ind w:left="295" w:right="2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課稅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上一年7月1日至當年6月30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9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480" w:lineRule="atLeast"/>
                                    <w:ind w:left="295" w:right="2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繳納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每年5月1日至5月31日止（適逢假日順延至次一工作日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8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480" w:lineRule="atLeast"/>
                                    <w:ind w:left="155" w:right="136" w:firstLine="139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納稅義務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基準日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>
                                  <w:pPr>
                                    <w:pStyle w:val="TableParagraph"/>
                                    <w:spacing w:before="246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每年2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月末日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8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16" w:lineRule="auto"/>
                                    <w:ind w:left="155" w:right="13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變更房屋使用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情形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>
                                  <w:pPr>
                                    <w:pStyle w:val="TableParagraph"/>
                                    <w:spacing w:line="316" w:lineRule="auto" w:before="130"/>
                                    <w:ind w:left="108" w:righ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開徵40</w:t>
                                  </w:r>
                                  <w:r>
                                    <w:rPr>
                                      <w:spacing w:val="-28"/>
                                      <w:sz w:val="28"/>
                                    </w:rPr>
                                    <w:t>日以前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（即3月22日，適逢假日順延至次一工作日，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如：115年度為3月23日）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388" w:val="left" w:leader="none"/>
                                    </w:tabs>
                                    <w:spacing w:line="363" w:lineRule="exact" w:before="0" w:after="0"/>
                                    <w:ind w:left="388" w:right="0" w:hanging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稅額減少：當期適用（逾期申報自次期適用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388" w:val="left" w:leader="none"/>
                                    </w:tabs>
                                    <w:spacing w:line="328" w:lineRule="exact" w:before="116" w:after="0"/>
                                    <w:ind w:left="388" w:right="0" w:hanging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稅額增加：次期適用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988pt;margin-top:250.440002pt;width:420.6pt;height:266.3pt;mso-position-horizontal-relative:page;mso-position-vertical-relative:page;z-index:1572966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7"/>
                        <w:gridCol w:w="7135"/>
                      </w:tblGrid>
                      <w:tr>
                        <w:trPr>
                          <w:trHeight w:val="959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480" w:lineRule="atLeast"/>
                              <w:ind w:left="295" w:right="2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課稅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上一年7月1日至當年6月30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rPr>
                          <w:trHeight w:val="959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480" w:lineRule="atLeast"/>
                              <w:ind w:left="295" w:right="2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繳納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每年5月1日至5月31日止（適逢假日順延至次一工作日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1438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480" w:lineRule="atLeast"/>
                              <w:ind w:left="155" w:right="136" w:firstLine="139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納稅義務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基準日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>
                            <w:pPr>
                              <w:pStyle w:val="TableParagraph"/>
                              <w:spacing w:before="246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每年2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月末日</w:t>
                            </w:r>
                          </w:p>
                        </w:tc>
                      </w:tr>
                      <w:tr>
                        <w:trPr>
                          <w:trHeight w:val="1918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16" w:lineRule="auto"/>
                              <w:ind w:left="155" w:right="13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變更房屋使用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情形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>
                            <w:pPr>
                              <w:pStyle w:val="TableParagraph"/>
                              <w:spacing w:line="316" w:lineRule="auto" w:before="130"/>
                              <w:ind w:left="108" w:righ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開徵40</w:t>
                            </w:r>
                            <w:r>
                              <w:rPr>
                                <w:spacing w:val="-28"/>
                                <w:sz w:val="28"/>
                              </w:rPr>
                              <w:t>日以前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（即3月22日，適逢假日順延至次一工作日，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如：115年度為3月23日）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388" w:val="left" w:leader="none"/>
                              </w:tabs>
                              <w:spacing w:line="363" w:lineRule="exact" w:before="0" w:after="0"/>
                              <w:ind w:left="388" w:right="0" w:hanging="28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稅額減少：當期適用（逾期申報自次期適用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388" w:val="left" w:leader="none"/>
                              </w:tabs>
                              <w:spacing w:line="328" w:lineRule="exact" w:before="116" w:after="0"/>
                              <w:ind w:left="388" w:right="0" w:hanging="28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稅額增加：次期適用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參考資料（十一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房屋稅徵收對象有哪些</w:t>
            </w:r>
          </w:p>
        </w:tc>
      </w:tr>
      <w:tr>
        <w:trPr>
          <w:trHeight w:val="10626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3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每年2</w:t>
            </w:r>
            <w:r>
              <w:rPr>
                <w:spacing w:val="-3"/>
                <w:sz w:val="28"/>
              </w:rPr>
              <w:t>月末日，房屋稅籍資料所記載的「房屋所有人」</w:t>
            </w:r>
          </w:p>
          <w:p>
            <w:pPr>
              <w:pStyle w:val="TableParagraph"/>
              <w:spacing w:before="232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▲其他情形：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以土地設定地上權之使用權房屋</w:t>
            </w:r>
            <w:r>
              <w:rPr>
                <w:spacing w:val="-4"/>
                <w:sz w:val="28"/>
                <w:u w:val="none"/>
              </w:rPr>
              <w:t>：使用權人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房屋設有典權</w:t>
            </w:r>
            <w:r>
              <w:rPr>
                <w:spacing w:val="-4"/>
                <w:sz w:val="28"/>
                <w:u w:val="none"/>
              </w:rPr>
              <w:t>：典權人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00" w:val="left" w:leader="none"/>
              </w:tabs>
              <w:spacing w:line="316" w:lineRule="auto" w:before="116" w:after="0"/>
              <w:ind w:left="400" w:right="72" w:hanging="281"/>
              <w:jc w:val="left"/>
              <w:rPr>
                <w:sz w:val="28"/>
              </w:rPr>
            </w:pPr>
            <w:r>
              <w:rPr>
                <w:spacing w:val="-4"/>
                <w:sz w:val="28"/>
                <w:u w:val="single"/>
              </w:rPr>
              <w:t>房屋共同持有</w:t>
            </w:r>
            <w:r>
              <w:rPr>
                <w:spacing w:val="-4"/>
                <w:sz w:val="28"/>
                <w:u w:val="none"/>
              </w:rPr>
              <w:t>：共有人推定一管理人繳納；未設管理人由共有人各</w:t>
            </w:r>
            <w:r>
              <w:rPr>
                <w:spacing w:val="-2"/>
                <w:sz w:val="28"/>
                <w:u w:val="none"/>
              </w:rPr>
              <w:t>按應有部分繳納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00" w:val="left" w:leader="none"/>
              </w:tabs>
              <w:spacing w:line="363" w:lineRule="exact" w:before="0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房屋為信託財產</w:t>
            </w:r>
            <w:r>
              <w:rPr>
                <w:spacing w:val="-4"/>
                <w:sz w:val="28"/>
                <w:u w:val="none"/>
              </w:rPr>
              <w:t>：受託人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00" w:val="left" w:leader="none"/>
              </w:tabs>
              <w:spacing w:line="316" w:lineRule="auto" w:before="116" w:after="0"/>
              <w:ind w:left="400" w:right="75" w:hanging="281"/>
              <w:jc w:val="left"/>
              <w:rPr>
                <w:sz w:val="28"/>
              </w:rPr>
            </w:pPr>
            <w:r>
              <w:rPr>
                <w:spacing w:val="-8"/>
                <w:sz w:val="28"/>
                <w:u w:val="single"/>
              </w:rPr>
              <w:t>未辦建物所有權第一次登記且房屋所有人不明：</w:t>
            </w:r>
            <w:r>
              <w:rPr>
                <w:spacing w:val="-2"/>
                <w:sz w:val="28"/>
                <w:u w:val="none"/>
              </w:rPr>
              <w:t>使用執照或建造執照所載起造人；無建造執照則向現住人或管理人徵收</w:t>
            </w:r>
          </w:p>
        </w:tc>
      </w:tr>
    </w:tbl>
    <w:p>
      <w:pPr>
        <w:pStyle w:val="TableParagraph"/>
        <w:spacing w:after="0" w:line="316" w:lineRule="auto"/>
        <w:jc w:val="left"/>
        <w:rPr>
          <w:sz w:val="28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參考資料（十二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年度中房屋買賣，該年度房屋稅誰來繳？</w:t>
            </w:r>
          </w:p>
        </w:tc>
      </w:tr>
      <w:tr>
        <w:trPr>
          <w:trHeight w:val="10626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3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360" w:lineRule="exact" w:before="13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看取得房屋日落在2月末日（納稅基準日）</w:t>
            </w:r>
            <w:r>
              <w:rPr>
                <w:spacing w:val="-4"/>
                <w:sz w:val="28"/>
              </w:rPr>
              <w:t>之前、之後！</w:t>
            </w:r>
          </w:p>
          <w:p>
            <w:pPr>
              <w:pStyle w:val="TableParagraph"/>
              <w:tabs>
                <w:tab w:pos="4116" w:val="left" w:leader="none"/>
              </w:tabs>
              <w:spacing w:line="287" w:lineRule="exact"/>
              <w:ind w:left="700"/>
              <w:rPr>
                <w:sz w:val="24"/>
              </w:rPr>
            </w:pPr>
            <w:r>
              <w:rPr>
                <w:position w:val="-2"/>
                <w:sz w:val="24"/>
              </w:rPr>
              <w:t>上</w:t>
            </w:r>
            <w:r>
              <w:rPr>
                <w:spacing w:val="-10"/>
                <w:position w:val="-2"/>
                <w:sz w:val="24"/>
              </w:rPr>
              <w:t>一</w:t>
            </w:r>
            <w:r>
              <w:rPr>
                <w:position w:val="-2"/>
                <w:sz w:val="24"/>
              </w:rPr>
              <w:tab/>
            </w:r>
            <w:r>
              <w:rPr>
                <w:sz w:val="24"/>
              </w:rPr>
              <w:t>當</w:t>
            </w:r>
            <w:r>
              <w:rPr>
                <w:spacing w:val="-10"/>
                <w:sz w:val="24"/>
              </w:rPr>
              <w:t>年</w:t>
            </w:r>
          </w:p>
          <w:p>
            <w:pPr>
              <w:pStyle w:val="TableParagraph"/>
              <w:tabs>
                <w:tab w:pos="4027" w:val="left" w:leader="none"/>
              </w:tabs>
              <w:spacing w:line="141" w:lineRule="auto" w:before="26"/>
              <w:ind w:left="82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7798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90145</wp:posOffset>
                      </wp:positionV>
                      <wp:extent cx="4808220" cy="78676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808220" cy="786765"/>
                                <a:chExt cx="4808220" cy="7867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46304" y="179831"/>
                                  <a:ext cx="465772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 h="76200">
                                      <a:moveTo>
                                        <a:pt x="4581144" y="76200"/>
                                      </a:moveTo>
                                      <a:lnTo>
                                        <a:pt x="4581144" y="0"/>
                                      </a:lnTo>
                                      <a:lnTo>
                                        <a:pt x="4645152" y="32004"/>
                                      </a:lnTo>
                                      <a:lnTo>
                                        <a:pt x="4593336" y="32004"/>
                                      </a:lnTo>
                                      <a:lnTo>
                                        <a:pt x="4593336" y="42672"/>
                                      </a:lnTo>
                                      <a:lnTo>
                                        <a:pt x="4648200" y="42672"/>
                                      </a:lnTo>
                                      <a:lnTo>
                                        <a:pt x="4581144" y="76200"/>
                                      </a:lnTo>
                                      <a:close/>
                                    </a:path>
                                    <a:path w="4657725" h="76200">
                                      <a:moveTo>
                                        <a:pt x="4581144" y="42672"/>
                                      </a:moveTo>
                                      <a:lnTo>
                                        <a:pt x="0" y="42672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4581144" y="32004"/>
                                      </a:lnTo>
                                      <a:lnTo>
                                        <a:pt x="4581144" y="42672"/>
                                      </a:lnTo>
                                      <a:close/>
                                    </a:path>
                                    <a:path w="4657725" h="76200">
                                      <a:moveTo>
                                        <a:pt x="4648200" y="42672"/>
                                      </a:moveTo>
                                      <a:lnTo>
                                        <a:pt x="4593336" y="42672"/>
                                      </a:lnTo>
                                      <a:lnTo>
                                        <a:pt x="4593336" y="32004"/>
                                      </a:lnTo>
                                      <a:lnTo>
                                        <a:pt x="4645152" y="32004"/>
                                      </a:lnTo>
                                      <a:lnTo>
                                        <a:pt x="4657344" y="38100"/>
                                      </a:lnTo>
                                      <a:lnTo>
                                        <a:pt x="4648200" y="426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4203" y="170687"/>
                                  <a:ext cx="100584" cy="108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979" y="170687"/>
                                  <a:ext cx="100584" cy="108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287011" y="0"/>
                                  <a:ext cx="47117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11480">
                                      <a:moveTo>
                                        <a:pt x="470916" y="411479"/>
                                      </a:moveTo>
                                      <a:lnTo>
                                        <a:pt x="0" y="4114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0916" y="0"/>
                                      </a:lnTo>
                                      <a:lnTo>
                                        <a:pt x="470916" y="4114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73379"/>
                                  <a:ext cx="2435860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5860" h="413384">
                                      <a:moveTo>
                                        <a:pt x="2435352" y="413004"/>
                                      </a:moveTo>
                                      <a:lnTo>
                                        <a:pt x="0" y="41300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35352" y="0"/>
                                      </a:lnTo>
                                      <a:lnTo>
                                        <a:pt x="2435352" y="4572"/>
                                      </a:lnTo>
                                      <a:lnTo>
                                        <a:pt x="10668" y="4572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403860"/>
                                      </a:lnTo>
                                      <a:lnTo>
                                        <a:pt x="4572" y="403860"/>
                                      </a:lnTo>
                                      <a:lnTo>
                                        <a:pt x="10668" y="408432"/>
                                      </a:lnTo>
                                      <a:lnTo>
                                        <a:pt x="2435352" y="408432"/>
                                      </a:lnTo>
                                      <a:lnTo>
                                        <a:pt x="2435352" y="413004"/>
                                      </a:lnTo>
                                      <a:close/>
                                    </a:path>
                                    <a:path w="2435860" h="413384">
                                      <a:moveTo>
                                        <a:pt x="10668" y="10668"/>
                                      </a:moveTo>
                                      <a:lnTo>
                                        <a:pt x="4572" y="10668"/>
                                      </a:lnTo>
                                      <a:lnTo>
                                        <a:pt x="10668" y="4572"/>
                                      </a:lnTo>
                                      <a:lnTo>
                                        <a:pt x="10668" y="10668"/>
                                      </a:lnTo>
                                      <a:close/>
                                    </a:path>
                                    <a:path w="2435860" h="413384">
                                      <a:moveTo>
                                        <a:pt x="2426208" y="10668"/>
                                      </a:moveTo>
                                      <a:lnTo>
                                        <a:pt x="10668" y="10668"/>
                                      </a:lnTo>
                                      <a:lnTo>
                                        <a:pt x="10668" y="4572"/>
                                      </a:lnTo>
                                      <a:lnTo>
                                        <a:pt x="2426208" y="4572"/>
                                      </a:lnTo>
                                      <a:lnTo>
                                        <a:pt x="2426208" y="10668"/>
                                      </a:lnTo>
                                      <a:close/>
                                    </a:path>
                                    <a:path w="2435860" h="413384">
                                      <a:moveTo>
                                        <a:pt x="2426208" y="408432"/>
                                      </a:moveTo>
                                      <a:lnTo>
                                        <a:pt x="2426208" y="4572"/>
                                      </a:lnTo>
                                      <a:lnTo>
                                        <a:pt x="2430780" y="10668"/>
                                      </a:lnTo>
                                      <a:lnTo>
                                        <a:pt x="2435352" y="10668"/>
                                      </a:lnTo>
                                      <a:lnTo>
                                        <a:pt x="2435352" y="403860"/>
                                      </a:lnTo>
                                      <a:lnTo>
                                        <a:pt x="2430780" y="403860"/>
                                      </a:lnTo>
                                      <a:lnTo>
                                        <a:pt x="2426208" y="408432"/>
                                      </a:lnTo>
                                      <a:close/>
                                    </a:path>
                                    <a:path w="2435860" h="413384">
                                      <a:moveTo>
                                        <a:pt x="2435352" y="10668"/>
                                      </a:moveTo>
                                      <a:lnTo>
                                        <a:pt x="2430780" y="10668"/>
                                      </a:lnTo>
                                      <a:lnTo>
                                        <a:pt x="2426208" y="4572"/>
                                      </a:lnTo>
                                      <a:lnTo>
                                        <a:pt x="2435352" y="4572"/>
                                      </a:lnTo>
                                      <a:lnTo>
                                        <a:pt x="2435352" y="10668"/>
                                      </a:lnTo>
                                      <a:close/>
                                    </a:path>
                                    <a:path w="2435860" h="413384">
                                      <a:moveTo>
                                        <a:pt x="10668" y="408432"/>
                                      </a:moveTo>
                                      <a:lnTo>
                                        <a:pt x="4572" y="403860"/>
                                      </a:lnTo>
                                      <a:lnTo>
                                        <a:pt x="10668" y="403860"/>
                                      </a:lnTo>
                                      <a:lnTo>
                                        <a:pt x="10668" y="408432"/>
                                      </a:lnTo>
                                      <a:close/>
                                    </a:path>
                                    <a:path w="2435860" h="413384">
                                      <a:moveTo>
                                        <a:pt x="2426208" y="408432"/>
                                      </a:moveTo>
                                      <a:lnTo>
                                        <a:pt x="10668" y="408432"/>
                                      </a:lnTo>
                                      <a:lnTo>
                                        <a:pt x="10668" y="403860"/>
                                      </a:lnTo>
                                      <a:lnTo>
                                        <a:pt x="2426208" y="403860"/>
                                      </a:lnTo>
                                      <a:lnTo>
                                        <a:pt x="2426208" y="408432"/>
                                      </a:lnTo>
                                      <a:close/>
                                    </a:path>
                                    <a:path w="2435860" h="413384">
                                      <a:moveTo>
                                        <a:pt x="2435352" y="408432"/>
                                      </a:moveTo>
                                      <a:lnTo>
                                        <a:pt x="2426208" y="408432"/>
                                      </a:lnTo>
                                      <a:lnTo>
                                        <a:pt x="2430780" y="403860"/>
                                      </a:lnTo>
                                      <a:lnTo>
                                        <a:pt x="2435352" y="403860"/>
                                      </a:lnTo>
                                      <a:lnTo>
                                        <a:pt x="2435352" y="408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564892" y="377951"/>
                                  <a:ext cx="2239010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9010" h="403860">
                                      <a:moveTo>
                                        <a:pt x="2238756" y="403859"/>
                                      </a:moveTo>
                                      <a:lnTo>
                                        <a:pt x="0" y="4038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38756" y="0"/>
                                      </a:lnTo>
                                      <a:lnTo>
                                        <a:pt x="2238756" y="40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558796" y="373379"/>
                                  <a:ext cx="224980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9805" h="413384">
                                      <a:moveTo>
                                        <a:pt x="2249424" y="413004"/>
                                      </a:moveTo>
                                      <a:lnTo>
                                        <a:pt x="0" y="41300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49424" y="0"/>
                                      </a:lnTo>
                                      <a:lnTo>
                                        <a:pt x="2249424" y="4572"/>
                                      </a:lnTo>
                                      <a:lnTo>
                                        <a:pt x="10668" y="4572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403860"/>
                                      </a:lnTo>
                                      <a:lnTo>
                                        <a:pt x="6096" y="403860"/>
                                      </a:lnTo>
                                      <a:lnTo>
                                        <a:pt x="10668" y="408432"/>
                                      </a:lnTo>
                                      <a:lnTo>
                                        <a:pt x="2249424" y="408432"/>
                                      </a:lnTo>
                                      <a:lnTo>
                                        <a:pt x="2249424" y="413004"/>
                                      </a:lnTo>
                                      <a:close/>
                                    </a:path>
                                    <a:path w="2249805" h="413384">
                                      <a:moveTo>
                                        <a:pt x="10668" y="10668"/>
                                      </a:moveTo>
                                      <a:lnTo>
                                        <a:pt x="6096" y="10668"/>
                                      </a:lnTo>
                                      <a:lnTo>
                                        <a:pt x="10668" y="4572"/>
                                      </a:lnTo>
                                      <a:lnTo>
                                        <a:pt x="10668" y="10668"/>
                                      </a:lnTo>
                                      <a:close/>
                                    </a:path>
                                    <a:path w="2249805" h="413384">
                                      <a:moveTo>
                                        <a:pt x="2240280" y="10668"/>
                                      </a:moveTo>
                                      <a:lnTo>
                                        <a:pt x="10668" y="10668"/>
                                      </a:lnTo>
                                      <a:lnTo>
                                        <a:pt x="10668" y="4572"/>
                                      </a:lnTo>
                                      <a:lnTo>
                                        <a:pt x="2240280" y="4572"/>
                                      </a:lnTo>
                                      <a:lnTo>
                                        <a:pt x="2240280" y="10668"/>
                                      </a:lnTo>
                                      <a:close/>
                                    </a:path>
                                    <a:path w="2249805" h="413384">
                                      <a:moveTo>
                                        <a:pt x="2240280" y="408432"/>
                                      </a:moveTo>
                                      <a:lnTo>
                                        <a:pt x="2240280" y="4572"/>
                                      </a:lnTo>
                                      <a:lnTo>
                                        <a:pt x="2244852" y="10668"/>
                                      </a:lnTo>
                                      <a:lnTo>
                                        <a:pt x="2249424" y="10668"/>
                                      </a:lnTo>
                                      <a:lnTo>
                                        <a:pt x="2249424" y="403860"/>
                                      </a:lnTo>
                                      <a:lnTo>
                                        <a:pt x="2244852" y="403860"/>
                                      </a:lnTo>
                                      <a:lnTo>
                                        <a:pt x="2240280" y="408432"/>
                                      </a:lnTo>
                                      <a:close/>
                                    </a:path>
                                    <a:path w="2249805" h="413384">
                                      <a:moveTo>
                                        <a:pt x="2249424" y="10668"/>
                                      </a:moveTo>
                                      <a:lnTo>
                                        <a:pt x="2244852" y="10668"/>
                                      </a:lnTo>
                                      <a:lnTo>
                                        <a:pt x="2240280" y="4572"/>
                                      </a:lnTo>
                                      <a:lnTo>
                                        <a:pt x="2249424" y="4572"/>
                                      </a:lnTo>
                                      <a:lnTo>
                                        <a:pt x="2249424" y="10668"/>
                                      </a:lnTo>
                                      <a:close/>
                                    </a:path>
                                    <a:path w="2249805" h="413384">
                                      <a:moveTo>
                                        <a:pt x="10668" y="408432"/>
                                      </a:moveTo>
                                      <a:lnTo>
                                        <a:pt x="6096" y="403860"/>
                                      </a:lnTo>
                                      <a:lnTo>
                                        <a:pt x="10668" y="403860"/>
                                      </a:lnTo>
                                      <a:lnTo>
                                        <a:pt x="10668" y="408432"/>
                                      </a:lnTo>
                                      <a:close/>
                                    </a:path>
                                    <a:path w="2249805" h="413384">
                                      <a:moveTo>
                                        <a:pt x="2240280" y="408432"/>
                                      </a:moveTo>
                                      <a:lnTo>
                                        <a:pt x="10668" y="408432"/>
                                      </a:lnTo>
                                      <a:lnTo>
                                        <a:pt x="10668" y="403860"/>
                                      </a:lnTo>
                                      <a:lnTo>
                                        <a:pt x="2240280" y="403860"/>
                                      </a:lnTo>
                                      <a:lnTo>
                                        <a:pt x="2240280" y="408432"/>
                                      </a:lnTo>
                                      <a:close/>
                                    </a:path>
                                    <a:path w="2249805" h="413384">
                                      <a:moveTo>
                                        <a:pt x="2249424" y="408432"/>
                                      </a:moveTo>
                                      <a:lnTo>
                                        <a:pt x="2240280" y="408432"/>
                                      </a:lnTo>
                                      <a:lnTo>
                                        <a:pt x="2244852" y="403860"/>
                                      </a:lnTo>
                                      <a:lnTo>
                                        <a:pt x="2249424" y="403860"/>
                                      </a:lnTo>
                                      <a:lnTo>
                                        <a:pt x="2249424" y="408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6236" y="181355"/>
                                  <a:ext cx="143256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28059" y="181355"/>
                                  <a:ext cx="137160" cy="102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00002pt;margin-top:7.098096pt;width:378.6pt;height:61.95pt;mso-position-horizontal-relative:column;mso-position-vertical-relative:paragraph;z-index:-16938496" id="docshapegroup9" coordorigin="492,142" coordsize="7572,1239">
                      <v:shape style="position:absolute;left:722;top:425;width:7335;height:120" id="docshape10" coordorigin="722,425" coordsize="7335,120" path="m7937,545l7937,425,8038,476,7956,476,7956,492,8042,492,7937,545xm7937,492l722,492,722,476,7937,476,7937,492xm8042,492l7956,492,7956,476,8038,476,8057,485,8042,492xe" filled="true" fillcolor="#000000" stroked="false">
                        <v:path arrowok="t"/>
                        <v:fill type="solid"/>
                      </v:shape>
                      <v:shape style="position:absolute;left:4262;top:410;width:159;height:171" type="#_x0000_t75" id="docshape11" stroked="false">
                        <v:imagedata r:id="rId9" o:title=""/>
                      </v:shape>
                      <v:shape style="position:absolute;left:840;top:410;width:159;height:171" type="#_x0000_t75" id="docshape12" stroked="false">
                        <v:imagedata r:id="rId10" o:title=""/>
                      </v:shape>
                      <v:rect style="position:absolute;left:7243;top:141;width:742;height:648" id="docshape13" filled="true" fillcolor="#ffffff" stroked="false">
                        <v:fill type="solid"/>
                      </v:rect>
                      <v:shape style="position:absolute;left:492;top:729;width:3836;height:651" id="docshape14" coordorigin="492,730" coordsize="3836,651" path="m4327,1380l492,1380,492,730,4327,730,4327,737,509,737,499,747,509,747,509,1366,499,1366,509,1373,4327,1373,4327,1380xm509,747l499,747,509,737,509,747xm4313,747l509,747,509,737,4313,737,4313,747xm4313,1373l4313,737,4320,747,4327,747,4327,1366,4320,1366,4313,1373xm4327,747l4320,747,4313,737,4327,737,4327,747xm509,1373l499,1366,509,1366,509,1373xm4313,1373l509,1373,509,1366,4313,1366,4313,1373xm4327,1373l4313,1373,4320,1366,4327,1366,4327,1373xe" filled="true" fillcolor="#000000" stroked="false">
                        <v:path arrowok="t"/>
                        <v:fill type="solid"/>
                      </v:shape>
                      <v:rect style="position:absolute;left:4531;top:737;width:3526;height:636" id="docshape15" filled="true" fillcolor="#ffffff" stroked="false">
                        <v:fill type="solid"/>
                      </v:rect>
                      <v:shape style="position:absolute;left:4521;top:729;width:3543;height:651" id="docshape16" coordorigin="4522,730" coordsize="3543,651" path="m8064,1380l4522,1380,4522,730,8064,730,8064,737,4538,737,4531,747,4538,747,4538,1366,4531,1366,4538,1373,8064,1373,8064,1380xm4538,747l4531,747,4538,737,4538,747xm8050,747l4538,747,4538,737,8050,737,8050,747xm8050,1373l8050,737,8057,747,8064,747,8064,1366,8057,1366,8050,1373xm8064,747l8057,747,8050,737,8064,737,8064,747xm4538,1373l4531,1366,4538,1366,4538,1373xm8050,1373l4538,1373,4538,1366,8050,1366,8050,1373xm8064,1373l8050,1373,8057,1366,8064,1366,8064,1373xe" filled="true" fillcolor="#000000" stroked="false">
                        <v:path arrowok="t"/>
                        <v:fill type="solid"/>
                      </v:shape>
                      <v:shape style="position:absolute;left:2265;top:427;width:226;height:159" type="#_x0000_t75" id="docshape17" stroked="false">
                        <v:imagedata r:id="rId11" o:title=""/>
                      </v:shape>
                      <v:shape style="position:absolute;left:6048;top:427;width:216;height:161" type="#_x0000_t75" id="docshape18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position w:val="-2"/>
                <w:sz w:val="24"/>
              </w:rPr>
              <w:t>年</w:t>
            </w:r>
            <w:r>
              <w:rPr>
                <w:position w:val="-2"/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月</w:t>
            </w:r>
            <w:r>
              <w:rPr>
                <w:spacing w:val="-10"/>
                <w:sz w:val="24"/>
              </w:rPr>
              <w:t>末</w:t>
            </w:r>
          </w:p>
          <w:p>
            <w:pPr>
              <w:pStyle w:val="TableParagraph"/>
              <w:spacing w:line="184" w:lineRule="auto"/>
              <w:ind w:left="7502" w:right="752"/>
              <w:rPr>
                <w:sz w:val="24"/>
              </w:rPr>
            </w:pPr>
            <w:r>
              <w:rPr>
                <w:spacing w:val="-10"/>
                <w:sz w:val="24"/>
              </w:rPr>
              <w:t>當年</w:t>
            </w:r>
          </w:p>
          <w:p>
            <w:pPr>
              <w:pStyle w:val="TableParagraph"/>
              <w:tabs>
                <w:tab w:pos="4692" w:val="left" w:leader="none"/>
              </w:tabs>
              <w:spacing w:line="184" w:lineRule="auto" w:before="121"/>
              <w:ind w:left="662" w:right="575"/>
              <w:rPr>
                <w:sz w:val="24"/>
              </w:rPr>
            </w:pPr>
            <w:r>
              <w:rPr>
                <w:sz w:val="24"/>
              </w:rPr>
              <w:t>購買日為上一年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月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日至當年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2</w:t>
              <w:tab/>
              <w:t>購買日為當</w:t>
            </w:r>
            <w:r>
              <w:rPr>
                <w:spacing w:val="31"/>
                <w:sz w:val="24"/>
              </w:rPr>
              <w:t>年</w:t>
            </w:r>
            <w:r>
              <w:rPr>
                <w:sz w:val="24"/>
              </w:rPr>
              <w:t>2</w:t>
            </w:r>
            <w:r>
              <w:rPr>
                <w:spacing w:val="-87"/>
                <w:sz w:val="24"/>
              </w:rPr>
              <w:t> </w:t>
            </w:r>
            <w:r>
              <w:rPr>
                <w:sz w:val="24"/>
              </w:rPr>
              <w:t>月末日至當</w:t>
            </w:r>
            <w:r>
              <w:rPr>
                <w:spacing w:val="31"/>
                <w:sz w:val="24"/>
              </w:rPr>
              <w:t>年</w:t>
            </w:r>
            <w:r>
              <w:rPr>
                <w:sz w:val="24"/>
              </w:rPr>
              <w:t>6月末日</w:t>
            </w:r>
            <w:r>
              <w:rPr>
                <w:spacing w:val="-10"/>
                <w:sz w:val="24"/>
              </w:rPr>
              <w:t>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月</w:t>
            </w:r>
            <w:r>
              <w:rPr>
                <w:spacing w:val="-56"/>
                <w:sz w:val="24"/>
              </w:rPr>
              <w:t> </w:t>
            </w:r>
            <w:r>
              <w:rPr>
                <w:spacing w:val="-2"/>
                <w:sz w:val="24"/>
              </w:rPr>
              <w:t>30</w:t>
            </w:r>
            <w:r>
              <w:rPr>
                <w:spacing w:val="-56"/>
                <w:sz w:val="24"/>
              </w:rPr>
              <w:t> </w:t>
            </w:r>
            <w:r>
              <w:rPr>
                <w:spacing w:val="-2"/>
                <w:sz w:val="24"/>
              </w:rPr>
              <w:t>日間，納稅義務人為原</w:t>
            </w:r>
            <w:r>
              <w:rPr>
                <w:spacing w:val="-10"/>
                <w:sz w:val="24"/>
              </w:rPr>
              <w:t>所</w:t>
            </w:r>
          </w:p>
        </w:tc>
      </w:tr>
    </w:tbl>
    <w:p>
      <w:pPr>
        <w:pStyle w:val="TableParagraph"/>
        <w:spacing w:after="0" w:line="184" w:lineRule="auto"/>
        <w:rPr>
          <w:sz w:val="24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參考資料（十三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自住住家用房屋</w:t>
            </w:r>
            <w:r>
              <w:rPr>
                <w:spacing w:val="54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「戶籍」要件不可少</w:t>
            </w:r>
          </w:p>
        </w:tc>
      </w:tr>
      <w:tr>
        <w:trPr>
          <w:trHeight w:val="10626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3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自住住家用房屋須符合3</w:t>
            </w:r>
            <w:r>
              <w:rPr>
                <w:spacing w:val="-5"/>
                <w:sz w:val="28"/>
              </w:rPr>
              <w:t>要件：</w:t>
            </w:r>
          </w:p>
          <w:p>
            <w:pPr>
              <w:pStyle w:val="TableParagraph"/>
              <w:spacing w:before="116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▲無出租或供營業使用</w:t>
            </w:r>
          </w:p>
          <w:p>
            <w:pPr>
              <w:pStyle w:val="TableParagraph"/>
              <w:spacing w:before="116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▲本人、配偶或直系親屬實際居住使用並於該屋辦竣戶籍登記</w:t>
            </w:r>
          </w:p>
          <w:p>
            <w:pPr>
              <w:pStyle w:val="TableParagraph"/>
              <w:spacing w:before="116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▲本人、配偶及未成年子女全國合計3</w:t>
            </w:r>
            <w:r>
              <w:rPr>
                <w:spacing w:val="-5"/>
                <w:sz w:val="28"/>
              </w:rPr>
              <w:t>戶以內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30"/>
              <w:rPr>
                <w:sz w:val="28"/>
              </w:rPr>
            </w:pPr>
          </w:p>
          <w:p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※貼心提醒：</w:t>
            </w:r>
          </w:p>
          <w:p>
            <w:pPr>
              <w:pStyle w:val="TableParagraph"/>
              <w:spacing w:line="316" w:lineRule="auto" w:before="116"/>
              <w:ind w:left="480" w:right="74"/>
              <w:rPr>
                <w:sz w:val="28"/>
              </w:rPr>
            </w:pPr>
            <w:r>
              <w:rPr>
                <w:spacing w:val="-2"/>
                <w:sz w:val="28"/>
              </w:rPr>
              <w:t>自住房屋如尚未辦竣戶籍登記，請於115年3月23日前設籍，115</w:t>
            </w:r>
            <w:r>
              <w:rPr>
                <w:spacing w:val="-2"/>
                <w:sz w:val="28"/>
              </w:rPr>
              <w:t>年期房屋稅才可享自住稅率！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1848611</wp:posOffset>
                </wp:positionH>
                <wp:positionV relativeFrom="page">
                  <wp:posOffset>4171188</wp:posOffset>
                </wp:positionV>
                <wp:extent cx="3322320" cy="109029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322320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86"/>
                              <w:gridCol w:w="1416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4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全國持有戶數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稅率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戶以內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2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1.2%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362" w:lineRule="exact" w:before="35"/>
                                    <w:ind w:left="1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僅1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2" w:lineRule="exact"/>
                                    <w:ind w:lef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(房屋現值在一定金額以下)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before="251"/>
                                    <w:ind w:left="12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559998pt;margin-top:328.440002pt;width:261.6pt;height:85.85pt;mso-position-horizontal-relative:page;mso-position-vertical-relative:page;z-index:15730688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86"/>
                        <w:gridCol w:w="1416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4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全國持有戶數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稅率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戶以內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2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1.2%</w:t>
                            </w: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362" w:lineRule="exact" w:before="35"/>
                              <w:ind w:left="1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僅1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戶</w:t>
                            </w:r>
                          </w:p>
                          <w:p>
                            <w:pPr>
                              <w:pStyle w:val="TableParagraph"/>
                              <w:spacing w:line="302" w:lineRule="exact"/>
                              <w:ind w:lef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(房屋現值在一定金額以下)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before="251"/>
                              <w:ind w:left="12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參考資料（十四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公益出租及社會住宅，享有房屋稅及地價稅稅率優惠</w:t>
            </w:r>
          </w:p>
        </w:tc>
      </w:tr>
      <w:tr>
        <w:trPr>
          <w:trHeight w:val="10626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3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鼓勵房東參與</w:t>
            </w:r>
          </w:p>
          <w:p>
            <w:pPr>
              <w:pStyle w:val="TableParagraph"/>
              <w:spacing w:before="116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▲南投縣公益出租/社會住宅優惠稅率：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1848611</wp:posOffset>
                </wp:positionH>
                <wp:positionV relativeFrom="page">
                  <wp:posOffset>3561588</wp:posOffset>
                </wp:positionV>
                <wp:extent cx="4403090" cy="215709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403090" cy="2157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53"/>
                              <w:gridCol w:w="1275"/>
                              <w:gridCol w:w="1277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253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房東參與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1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房屋稅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地價稅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4253" w:type="dxa"/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公益出租人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>房屋出租給符合租金補貼申請資格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2" w:lineRule="exact" w:before="16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者，並經主管機關認定的房屋所有人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24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1.2%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before="24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4253" w:type="dxa"/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社會住宅（包租代管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政府承租民間的房屋，再轉租給符合社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2" w:lineRule="exact" w:before="16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會住宅申請資格者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TableParagraph"/>
                                    <w:spacing w:before="24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1.2%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before="24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559998pt;margin-top:280.440002pt;width:346.7pt;height:169.85pt;mso-position-horizontal-relative:page;mso-position-vertical-relative:page;z-index:15731200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53"/>
                        <w:gridCol w:w="1275"/>
                        <w:gridCol w:w="1277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4253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房東參與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1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房屋稅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地價稅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4253" w:type="dxa"/>
                          </w:tcPr>
                          <w:p>
                            <w:pPr>
                              <w:pStyle w:val="TableParagraph"/>
                              <w:spacing w:before="131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公益出租人</w:t>
                            </w:r>
                          </w:p>
                          <w:p>
                            <w:pPr>
                              <w:pStyle w:val="TableParagraph"/>
                              <w:spacing w:before="15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8"/>
                                <w:sz w:val="24"/>
                              </w:rPr>
                              <w:t>房屋出租給符合租金補貼申請資格</w:t>
                            </w:r>
                          </w:p>
                          <w:p>
                            <w:pPr>
                              <w:pStyle w:val="TableParagraph"/>
                              <w:spacing w:line="292" w:lineRule="exact" w:before="16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者，並經主管機關認定的房屋所有人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24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1.2%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before="24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2‰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4253" w:type="dxa"/>
                          </w:tcPr>
                          <w:p>
                            <w:pPr>
                              <w:pStyle w:val="TableParagraph"/>
                              <w:spacing w:before="131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社會住宅（包租代管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spacing w:before="15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政府承租民間的房屋，再轉租給符合社</w:t>
                            </w:r>
                          </w:p>
                          <w:p>
                            <w:pPr>
                              <w:pStyle w:val="TableParagraph"/>
                              <w:spacing w:line="292" w:lineRule="exact" w:before="16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會住宅申請資格者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TableParagraph"/>
                              <w:spacing w:before="24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1.2%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before="24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2‰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參考資料（十五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自然人持有住家用房屋，全國限3</w:t>
            </w:r>
            <w:r>
              <w:rPr>
                <w:spacing w:val="-10"/>
                <w:sz w:val="28"/>
              </w:rPr>
              <w:t>戶</w:t>
            </w:r>
          </w:p>
        </w:tc>
      </w:tr>
      <w:tr>
        <w:trPr>
          <w:trHeight w:val="10626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3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※現值10萬元以下免稅（本縣為10萬1千元</w:t>
            </w:r>
            <w:r>
              <w:rPr>
                <w:spacing w:val="-10"/>
                <w:sz w:val="28"/>
              </w:rPr>
              <w:t>）</w:t>
            </w:r>
          </w:p>
          <w:p>
            <w:pPr>
              <w:pStyle w:val="TableParagraph"/>
              <w:spacing w:line="316" w:lineRule="auto" w:before="116"/>
              <w:ind w:left="480" w:right="2212" w:hanging="360"/>
              <w:rPr>
                <w:sz w:val="28"/>
              </w:rPr>
            </w:pPr>
            <w:r>
              <w:rPr>
                <w:spacing w:val="-2"/>
                <w:sz w:val="28"/>
              </w:rPr>
              <w:t>※為防杜藉房屋分割小坪數避稅，限制適用對象： 1.自然人持有全國限3戶</w:t>
            </w:r>
          </w:p>
          <w:p>
            <w:pPr>
              <w:pStyle w:val="TableParagraph"/>
              <w:spacing w:line="363" w:lineRule="exact"/>
              <w:ind w:left="480"/>
              <w:rPr>
                <w:sz w:val="28"/>
              </w:rPr>
            </w:pPr>
            <w:r>
              <w:rPr>
                <w:spacing w:val="-2"/>
                <w:sz w:val="28"/>
              </w:rPr>
              <w:t>2.非自然人不適用（如：公司、團體等法人</w:t>
            </w:r>
            <w:r>
              <w:rPr>
                <w:spacing w:val="-10"/>
                <w:sz w:val="28"/>
              </w:rPr>
              <w:t>）</w:t>
            </w:r>
          </w:p>
        </w:tc>
      </w:tr>
    </w:tbl>
    <w:p>
      <w:pPr>
        <w:pStyle w:val="TableParagraph"/>
        <w:spacing w:after="0" w:line="363" w:lineRule="exact"/>
        <w:rPr>
          <w:sz w:val="28"/>
        </w:rPr>
        <w:sectPr>
          <w:footerReference w:type="default" r:id="rId13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參考資料（十六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多屋重稅，實現居住正義</w:t>
            </w:r>
          </w:p>
        </w:tc>
      </w:tr>
      <w:tr>
        <w:trPr>
          <w:trHeight w:val="10626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3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449" w:lineRule="exact" w:before="340"/>
              <w:ind w:left="-1" w:right="78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提高多屋持有成本</w:t>
            </w:r>
          </w:p>
          <w:p>
            <w:pPr>
              <w:pStyle w:val="TableParagraph"/>
              <w:spacing w:line="345" w:lineRule="exact"/>
              <w:ind w:left="309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1568">
                      <wp:simplePos x="0" y="0"/>
                      <wp:positionH relativeFrom="column">
                        <wp:posOffset>56387</wp:posOffset>
                      </wp:positionH>
                      <wp:positionV relativeFrom="paragraph">
                        <wp:posOffset>-348678</wp:posOffset>
                      </wp:positionV>
                      <wp:extent cx="5217160" cy="67691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5217160" cy="676910"/>
                                <a:chExt cx="5217160" cy="67691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21716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7160" h="676910">
                                      <a:moveTo>
                                        <a:pt x="5113020" y="676656"/>
                                      </a:moveTo>
                                      <a:lnTo>
                                        <a:pt x="103632" y="676656"/>
                                      </a:lnTo>
                                      <a:lnTo>
                                        <a:pt x="91440" y="675132"/>
                                      </a:lnTo>
                                      <a:lnTo>
                                        <a:pt x="50292" y="656844"/>
                                      </a:lnTo>
                                      <a:lnTo>
                                        <a:pt x="19812" y="626363"/>
                                      </a:lnTo>
                                      <a:lnTo>
                                        <a:pt x="1524" y="583692"/>
                                      </a:lnTo>
                                      <a:lnTo>
                                        <a:pt x="0" y="573024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1524" y="91440"/>
                                      </a:lnTo>
                                      <a:lnTo>
                                        <a:pt x="7620" y="70104"/>
                                      </a:lnTo>
                                      <a:lnTo>
                                        <a:pt x="13716" y="60960"/>
                                      </a:lnTo>
                                      <a:lnTo>
                                        <a:pt x="18288" y="50292"/>
                                      </a:lnTo>
                                      <a:lnTo>
                                        <a:pt x="59436" y="13716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5111496" y="0"/>
                                      </a:lnTo>
                                      <a:lnTo>
                                        <a:pt x="5123687" y="1524"/>
                                      </a:lnTo>
                                      <a:lnTo>
                                        <a:pt x="5145023" y="7620"/>
                                      </a:lnTo>
                                      <a:lnTo>
                                        <a:pt x="5147691" y="9144"/>
                                      </a:lnTo>
                                      <a:lnTo>
                                        <a:pt x="105156" y="9144"/>
                                      </a:lnTo>
                                      <a:lnTo>
                                        <a:pt x="94488" y="10668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21336" y="64008"/>
                                      </a:lnTo>
                                      <a:lnTo>
                                        <a:pt x="13716" y="83820"/>
                                      </a:lnTo>
                                      <a:lnTo>
                                        <a:pt x="10668" y="92964"/>
                                      </a:lnTo>
                                      <a:lnTo>
                                        <a:pt x="9144" y="103632"/>
                                      </a:lnTo>
                                      <a:lnTo>
                                        <a:pt x="9144" y="571500"/>
                                      </a:lnTo>
                                      <a:lnTo>
                                        <a:pt x="21336" y="611124"/>
                                      </a:lnTo>
                                      <a:lnTo>
                                        <a:pt x="47244" y="643128"/>
                                      </a:lnTo>
                                      <a:lnTo>
                                        <a:pt x="83820" y="662940"/>
                                      </a:lnTo>
                                      <a:lnTo>
                                        <a:pt x="115824" y="667512"/>
                                      </a:lnTo>
                                      <a:lnTo>
                                        <a:pt x="5146548" y="667512"/>
                                      </a:lnTo>
                                      <a:lnTo>
                                        <a:pt x="5134355" y="672084"/>
                                      </a:lnTo>
                                      <a:lnTo>
                                        <a:pt x="5123687" y="673608"/>
                                      </a:lnTo>
                                      <a:lnTo>
                                        <a:pt x="5113020" y="676656"/>
                                      </a:lnTo>
                                      <a:close/>
                                    </a:path>
                                    <a:path w="5217160" h="676910">
                                      <a:moveTo>
                                        <a:pt x="5146548" y="667512"/>
                                      </a:moveTo>
                                      <a:lnTo>
                                        <a:pt x="5111496" y="667512"/>
                                      </a:lnTo>
                                      <a:lnTo>
                                        <a:pt x="5122164" y="664464"/>
                                      </a:lnTo>
                                      <a:lnTo>
                                        <a:pt x="5131307" y="662940"/>
                                      </a:lnTo>
                                      <a:lnTo>
                                        <a:pt x="5141976" y="658368"/>
                                      </a:lnTo>
                                      <a:lnTo>
                                        <a:pt x="5160264" y="649224"/>
                                      </a:lnTo>
                                      <a:lnTo>
                                        <a:pt x="5167884" y="643128"/>
                                      </a:lnTo>
                                      <a:lnTo>
                                        <a:pt x="5175504" y="635508"/>
                                      </a:lnTo>
                                      <a:lnTo>
                                        <a:pt x="5183123" y="629411"/>
                                      </a:lnTo>
                                      <a:lnTo>
                                        <a:pt x="5201412" y="592836"/>
                                      </a:lnTo>
                                      <a:lnTo>
                                        <a:pt x="5207507" y="560832"/>
                                      </a:lnTo>
                                      <a:lnTo>
                                        <a:pt x="5207507" y="115824"/>
                                      </a:lnTo>
                                      <a:lnTo>
                                        <a:pt x="5198364" y="74676"/>
                                      </a:lnTo>
                                      <a:lnTo>
                                        <a:pt x="5175504" y="39624"/>
                                      </a:lnTo>
                                      <a:lnTo>
                                        <a:pt x="5141976" y="16764"/>
                                      </a:lnTo>
                                      <a:lnTo>
                                        <a:pt x="5111496" y="9144"/>
                                      </a:lnTo>
                                      <a:lnTo>
                                        <a:pt x="5147691" y="9144"/>
                                      </a:lnTo>
                                      <a:lnTo>
                                        <a:pt x="5155692" y="13716"/>
                                      </a:lnTo>
                                      <a:lnTo>
                                        <a:pt x="5164836" y="18288"/>
                                      </a:lnTo>
                                      <a:lnTo>
                                        <a:pt x="5173980" y="25908"/>
                                      </a:lnTo>
                                      <a:lnTo>
                                        <a:pt x="5202936" y="59436"/>
                                      </a:lnTo>
                                      <a:lnTo>
                                        <a:pt x="5216652" y="115824"/>
                                      </a:lnTo>
                                      <a:lnTo>
                                        <a:pt x="5216652" y="560832"/>
                                      </a:lnTo>
                                      <a:lnTo>
                                        <a:pt x="5207507" y="605028"/>
                                      </a:lnTo>
                                      <a:lnTo>
                                        <a:pt x="5183123" y="643128"/>
                                      </a:lnTo>
                                      <a:lnTo>
                                        <a:pt x="5155692" y="662940"/>
                                      </a:lnTo>
                                      <a:lnTo>
                                        <a:pt x="5146548" y="667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39999pt;margin-top:-27.455006pt;width:410.8pt;height:53.3pt;mso-position-horizontal-relative:column;mso-position-vertical-relative:paragraph;z-index:-16934912" id="docshapegroup23" coordorigin="89,-549" coordsize="8216,1066">
                      <v:shape style="position:absolute;left:88;top:-550;width:8216;height:1066" id="docshape24" coordorigin="89,-549" coordsize="8216,1066" path="m8141,516l252,516,233,514,216,509,199,502,185,495,168,485,154,476,130,452,120,437,110,420,103,406,96,389,91,370,89,353,89,-386,91,-405,101,-439,110,-453,118,-470,130,-484,154,-508,182,-528,216,-542,233,-547,252,-549,8138,-549,8158,-547,8191,-537,8195,-535,254,-535,238,-532,221,-528,206,-523,192,-516,163,-496,151,-487,132,-463,122,-448,115,-434,110,-417,106,-403,103,-386,103,351,106,368,110,384,115,399,122,413,132,428,151,452,163,464,175,473,204,488,221,495,235,497,252,500,271,502,8194,502,8174,509,8158,512,8141,516xm8194,502l8138,502,8155,497,8170,495,8186,488,8215,473,8227,464,8239,452,8251,442,8261,428,8275,399,8280,384,8285,368,8290,334,8290,-367,8285,-400,8280,-417,8275,-432,8261,-460,8251,-475,8239,-487,8215,-506,8201,-516,8186,-523,8172,-528,8155,-532,8138,-535,8195,-535,8208,-528,8222,-520,8237,-508,8261,-484,8273,-470,8282,-456,8290,-439,8299,-405,8304,-367,8304,334,8302,353,8299,370,8290,404,8282,420,8263,449,8251,464,8237,476,8208,495,8194,50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南投縣非自住住家用房屋（除特定房屋外</w:t>
            </w:r>
            <w:r>
              <w:rPr>
                <w:spacing w:val="-144"/>
                <w:sz w:val="28"/>
              </w:rPr>
              <w:t>）</w:t>
            </w:r>
            <w:r>
              <w:rPr>
                <w:spacing w:val="-14"/>
                <w:sz w:val="28"/>
              </w:rPr>
              <w:t>，稅率 </w:t>
            </w:r>
            <w:r>
              <w:rPr>
                <w:spacing w:val="-2"/>
                <w:sz w:val="28"/>
              </w:rPr>
              <w:t>2.6%～4.8%</w:t>
            </w:r>
          </w:p>
          <w:p>
            <w:pPr>
              <w:pStyle w:val="TableParagraph"/>
              <w:spacing w:before="73"/>
              <w:rPr>
                <w:sz w:val="28"/>
              </w:rPr>
            </w:pPr>
          </w:p>
          <w:p>
            <w:pPr>
              <w:pStyle w:val="TableParagraph"/>
              <w:spacing w:line="316" w:lineRule="auto"/>
              <w:ind w:left="120" w:right="72"/>
              <w:rPr>
                <w:sz w:val="28"/>
              </w:rPr>
            </w:pPr>
            <w:r>
              <w:rPr>
                <w:spacing w:val="-11"/>
                <w:sz w:val="28"/>
              </w:rPr>
              <w:t>非自住住家用房屋進行「全國歸戶」，並採「全數累進」課徵，且各</w:t>
            </w:r>
            <w:r>
              <w:rPr>
                <w:spacing w:val="-2"/>
                <w:sz w:val="28"/>
              </w:rPr>
              <w:t>地方政府「都必須」訂定差別稅率。</w:t>
            </w:r>
          </w:p>
          <w:p>
            <w:pPr>
              <w:pStyle w:val="TableParagraph"/>
              <w:spacing w:before="125"/>
              <w:rPr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79520">
                      <wp:simplePos x="0" y="0"/>
                      <wp:positionH relativeFrom="column">
                        <wp:posOffset>1528572</wp:posOffset>
                      </wp:positionH>
                      <wp:positionV relativeFrom="paragraph">
                        <wp:posOffset>-89637</wp:posOffset>
                      </wp:positionV>
                      <wp:extent cx="2334895" cy="62230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334895" cy="622300"/>
                                <a:chExt cx="2334895" cy="6223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12" y="0"/>
                                  <a:ext cx="2334895" cy="622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4895" h="622300">
                                      <a:moveTo>
                                        <a:pt x="2334780" y="0"/>
                                      </a:moveTo>
                                      <a:lnTo>
                                        <a:pt x="2328672" y="0"/>
                                      </a:lnTo>
                                      <a:lnTo>
                                        <a:pt x="2328672" y="6096"/>
                                      </a:lnTo>
                                      <a:lnTo>
                                        <a:pt x="2328672" y="615696"/>
                                      </a:lnTo>
                                      <a:lnTo>
                                        <a:pt x="6108" y="61569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2328672" y="6096"/>
                                      </a:lnTo>
                                      <a:lnTo>
                                        <a:pt x="232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" y="615696"/>
                                      </a:lnTo>
                                      <a:lnTo>
                                        <a:pt x="0" y="621792"/>
                                      </a:lnTo>
                                      <a:lnTo>
                                        <a:pt x="2328672" y="621792"/>
                                      </a:lnTo>
                                      <a:lnTo>
                                        <a:pt x="2334768" y="621792"/>
                                      </a:lnTo>
                                      <a:lnTo>
                                        <a:pt x="2334768" y="615696"/>
                                      </a:lnTo>
                                      <a:lnTo>
                                        <a:pt x="2334768" y="6096"/>
                                      </a:lnTo>
                                      <a:lnTo>
                                        <a:pt x="2334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0.360001pt;margin-top:-7.05808pt;width:183.85pt;height:49pt;mso-position-horizontal-relative:column;mso-position-vertical-relative:paragraph;z-index:-16936960" id="docshapegroup25" coordorigin="2407,-141" coordsize="3677,980">
                      <v:shape style="position:absolute;left:2407;top:-142;width:3677;height:980" id="docshape26" coordorigin="2407,-141" coordsize="3677,980" path="m6084,-141l6074,-141,6074,-132,6074,828,2417,828,2417,-132,6074,-132,6074,-141,2407,-141,2407,-132,2407,828,2407,838,6074,838,6084,838,6084,828,6084,-132,6084,-14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3"/>
                <w:sz w:val="28"/>
              </w:rPr>
              <w:t>特定房屋</w:t>
            </w:r>
          </w:p>
          <w:p>
            <w:pPr>
              <w:pStyle w:val="TableParagraph"/>
              <w:spacing w:before="116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0544">
                      <wp:simplePos x="0" y="0"/>
                      <wp:positionH relativeFrom="column">
                        <wp:posOffset>1876044</wp:posOffset>
                      </wp:positionH>
                      <wp:positionV relativeFrom="paragraph">
                        <wp:posOffset>605814</wp:posOffset>
                      </wp:positionV>
                      <wp:extent cx="1626235" cy="147066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626235" cy="1470660"/>
                                <a:chExt cx="1626235" cy="14706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626235" cy="147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6235" h="1470660">
                                      <a:moveTo>
                                        <a:pt x="1626108" y="0"/>
                                      </a:moveTo>
                                      <a:lnTo>
                                        <a:pt x="1620012" y="0"/>
                                      </a:lnTo>
                                      <a:lnTo>
                                        <a:pt x="1620012" y="6096"/>
                                      </a:lnTo>
                                      <a:lnTo>
                                        <a:pt x="1620012" y="544068"/>
                                      </a:lnTo>
                                      <a:lnTo>
                                        <a:pt x="1619999" y="550164"/>
                                      </a:lnTo>
                                      <a:lnTo>
                                        <a:pt x="1619999" y="1464564"/>
                                      </a:lnTo>
                                      <a:lnTo>
                                        <a:pt x="6083" y="1464564"/>
                                      </a:lnTo>
                                      <a:lnTo>
                                        <a:pt x="6083" y="550164"/>
                                      </a:lnTo>
                                      <a:lnTo>
                                        <a:pt x="1619999" y="550164"/>
                                      </a:lnTo>
                                      <a:lnTo>
                                        <a:pt x="1619999" y="544068"/>
                                      </a:lnTo>
                                      <a:lnTo>
                                        <a:pt x="6083" y="54406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619999" y="6096"/>
                                      </a:lnTo>
                                      <a:lnTo>
                                        <a:pt x="16200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0660"/>
                                      </a:lnTo>
                                      <a:lnTo>
                                        <a:pt x="6083" y="1470660"/>
                                      </a:lnTo>
                                      <a:lnTo>
                                        <a:pt x="1619999" y="1470660"/>
                                      </a:lnTo>
                                      <a:lnTo>
                                        <a:pt x="1626108" y="1470660"/>
                                      </a:lnTo>
                                      <a:lnTo>
                                        <a:pt x="1626108" y="1464564"/>
                                      </a:lnTo>
                                      <a:lnTo>
                                        <a:pt x="1626108" y="550164"/>
                                      </a:lnTo>
                                      <a:lnTo>
                                        <a:pt x="1626108" y="544068"/>
                                      </a:lnTo>
                                      <a:lnTo>
                                        <a:pt x="1626108" y="6096"/>
                                      </a:lnTo>
                                      <a:lnTo>
                                        <a:pt x="162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7.720001pt;margin-top:47.70192pt;width:128.0500pt;height:115.8pt;mso-position-horizontal-relative:column;mso-position-vertical-relative:paragraph;z-index:-16935936" id="docshapegroup27" coordorigin="2954,954" coordsize="2561,2316">
                      <v:shape style="position:absolute;left:2954;top:954;width:2561;height:2316" id="docshape28" coordorigin="2954,954" coordsize="2561,2316" path="m5515,954l5506,954,5506,964,5506,1811,5506,1820,5506,3260,2964,3260,2964,1820,5506,1820,5506,1811,2964,1811,2964,964,5506,964,5506,954,2954,954,2954,3270,2964,3270,5506,3270,5515,3270,5515,3260,5515,1820,5515,1811,5515,964,5515,95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1056">
                      <wp:simplePos x="0" y="0"/>
                      <wp:positionH relativeFrom="column">
                        <wp:posOffset>3677412</wp:posOffset>
                      </wp:positionH>
                      <wp:positionV relativeFrom="paragraph">
                        <wp:posOffset>605814</wp:posOffset>
                      </wp:positionV>
                      <wp:extent cx="1626235" cy="147066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626235" cy="1470660"/>
                                <a:chExt cx="1626235" cy="14706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626235" cy="147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6235" h="1470660">
                                      <a:moveTo>
                                        <a:pt x="1626108" y="0"/>
                                      </a:moveTo>
                                      <a:lnTo>
                                        <a:pt x="1620012" y="0"/>
                                      </a:lnTo>
                                      <a:lnTo>
                                        <a:pt x="1620012" y="6096"/>
                                      </a:lnTo>
                                      <a:lnTo>
                                        <a:pt x="1620012" y="544068"/>
                                      </a:lnTo>
                                      <a:lnTo>
                                        <a:pt x="1619999" y="550164"/>
                                      </a:lnTo>
                                      <a:lnTo>
                                        <a:pt x="1619999" y="1464564"/>
                                      </a:lnTo>
                                      <a:lnTo>
                                        <a:pt x="6083" y="1464564"/>
                                      </a:lnTo>
                                      <a:lnTo>
                                        <a:pt x="6083" y="550164"/>
                                      </a:lnTo>
                                      <a:lnTo>
                                        <a:pt x="1619999" y="550164"/>
                                      </a:lnTo>
                                      <a:lnTo>
                                        <a:pt x="1619999" y="544068"/>
                                      </a:lnTo>
                                      <a:lnTo>
                                        <a:pt x="6083" y="54406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620012" y="6096"/>
                                      </a:lnTo>
                                      <a:lnTo>
                                        <a:pt x="16200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544068"/>
                                      </a:lnTo>
                                      <a:lnTo>
                                        <a:pt x="0" y="550164"/>
                                      </a:lnTo>
                                      <a:lnTo>
                                        <a:pt x="0" y="1464564"/>
                                      </a:lnTo>
                                      <a:lnTo>
                                        <a:pt x="0" y="1470660"/>
                                      </a:lnTo>
                                      <a:lnTo>
                                        <a:pt x="6083" y="1470660"/>
                                      </a:lnTo>
                                      <a:lnTo>
                                        <a:pt x="1619999" y="1470660"/>
                                      </a:lnTo>
                                      <a:lnTo>
                                        <a:pt x="1626108" y="1470660"/>
                                      </a:lnTo>
                                      <a:lnTo>
                                        <a:pt x="1626108" y="1464564"/>
                                      </a:lnTo>
                                      <a:lnTo>
                                        <a:pt x="1626108" y="550164"/>
                                      </a:lnTo>
                                      <a:lnTo>
                                        <a:pt x="1626108" y="544068"/>
                                      </a:lnTo>
                                      <a:lnTo>
                                        <a:pt x="1626108" y="6096"/>
                                      </a:lnTo>
                                      <a:lnTo>
                                        <a:pt x="162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9.560028pt;margin-top:47.70192pt;width:128.0500pt;height:115.8pt;mso-position-horizontal-relative:column;mso-position-vertical-relative:paragraph;z-index:-16935424" id="docshapegroup29" coordorigin="5791,954" coordsize="2561,2316">
                      <v:shape style="position:absolute;left:5791;top:954;width:2561;height:2316" id="docshape30" coordorigin="5791,954" coordsize="2561,2316" path="m8352,954l8342,954,8342,964,8342,1811,8342,1820,8342,3260,5801,3260,5801,1820,8342,1820,8342,1811,5801,1811,5801,964,8342,964,8342,954,5791,954,5791,964,5791,1811,5791,1820,5791,3260,5791,3270,5801,3270,8342,3270,8352,3270,8352,3260,8352,1820,8352,1811,8352,964,8352,95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（南投縣</w:t>
            </w:r>
            <w:r>
              <w:rPr>
                <w:spacing w:val="-10"/>
                <w:sz w:val="28"/>
              </w:rPr>
              <w:t>）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2"/>
              <w:rPr>
                <w:sz w:val="28"/>
              </w:rPr>
            </w:pPr>
          </w:p>
          <w:p>
            <w:pPr>
              <w:pStyle w:val="TableParagraph"/>
              <w:tabs>
                <w:tab w:pos="2697" w:val="left" w:leader="none"/>
                <w:tab w:pos="5673" w:val="left" w:leader="none"/>
              </w:tabs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003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-206986</wp:posOffset>
                      </wp:positionV>
                      <wp:extent cx="1626235" cy="147066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626235" cy="1470660"/>
                                <a:chExt cx="1626235" cy="14706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-12" y="0"/>
                                  <a:ext cx="1626235" cy="147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6235" h="1470660">
                                      <a:moveTo>
                                        <a:pt x="1626120" y="0"/>
                                      </a:moveTo>
                                      <a:lnTo>
                                        <a:pt x="1620024" y="0"/>
                                      </a:lnTo>
                                      <a:lnTo>
                                        <a:pt x="1620024" y="6096"/>
                                      </a:lnTo>
                                      <a:lnTo>
                                        <a:pt x="1620024" y="544068"/>
                                      </a:lnTo>
                                      <a:lnTo>
                                        <a:pt x="1620012" y="550164"/>
                                      </a:lnTo>
                                      <a:lnTo>
                                        <a:pt x="1620012" y="1464564"/>
                                      </a:lnTo>
                                      <a:lnTo>
                                        <a:pt x="6096" y="1464564"/>
                                      </a:lnTo>
                                      <a:lnTo>
                                        <a:pt x="6096" y="550164"/>
                                      </a:lnTo>
                                      <a:lnTo>
                                        <a:pt x="1620012" y="550164"/>
                                      </a:lnTo>
                                      <a:lnTo>
                                        <a:pt x="1620012" y="544068"/>
                                      </a:lnTo>
                                      <a:lnTo>
                                        <a:pt x="6108" y="544068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620012" y="6096"/>
                                      </a:lnTo>
                                      <a:lnTo>
                                        <a:pt x="1620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" y="544068"/>
                                      </a:lnTo>
                                      <a:lnTo>
                                        <a:pt x="0" y="550164"/>
                                      </a:lnTo>
                                      <a:lnTo>
                                        <a:pt x="0" y="1464564"/>
                                      </a:lnTo>
                                      <a:lnTo>
                                        <a:pt x="0" y="1470660"/>
                                      </a:lnTo>
                                      <a:lnTo>
                                        <a:pt x="6096" y="1470660"/>
                                      </a:lnTo>
                                      <a:lnTo>
                                        <a:pt x="1620012" y="1470660"/>
                                      </a:lnTo>
                                      <a:lnTo>
                                        <a:pt x="1626120" y="1470660"/>
                                      </a:lnTo>
                                      <a:lnTo>
                                        <a:pt x="1626120" y="1464564"/>
                                      </a:lnTo>
                                      <a:lnTo>
                                        <a:pt x="1626120" y="550164"/>
                                      </a:lnTo>
                                      <a:lnTo>
                                        <a:pt x="1626120" y="544068"/>
                                      </a:lnTo>
                                      <a:lnTo>
                                        <a:pt x="1626120" y="6096"/>
                                      </a:lnTo>
                                      <a:lnTo>
                                        <a:pt x="1626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pt;margin-top:-16.298124pt;width:128.0500pt;height:115.8pt;mso-position-horizontal-relative:column;mso-position-vertical-relative:paragraph;z-index:-16936448" id="docshapegroup31" coordorigin="120,-326" coordsize="2561,2316">
                      <v:shape style="position:absolute;left:119;top:-326;width:2561;height:2316" id="docshape32" coordorigin="120,-326" coordsize="2561,2316" path="m2681,-326l2671,-326,2671,-316,2671,531,2671,540,2671,1980,130,1980,130,540,2671,540,2671,531,130,531,130,-316,2671,-316,2671,-326,120,-326,120,-316,120,531,120,540,120,1980,120,1990,130,1990,2671,1990,2681,1990,2681,1980,2681,540,2681,531,2681,-316,2681,-32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出租申報所得減</w:t>
            </w:r>
            <w:r>
              <w:rPr>
                <w:spacing w:val="-10"/>
                <w:sz w:val="28"/>
              </w:rPr>
              <w:t>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繼承非自願共有減</w:t>
            </w:r>
            <w:r>
              <w:rPr>
                <w:spacing w:val="-10"/>
                <w:sz w:val="28"/>
              </w:rPr>
              <w:t>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鼓勵建商釋出餘</w:t>
            </w:r>
            <w:r>
              <w:rPr>
                <w:spacing w:val="-10"/>
                <w:sz w:val="28"/>
              </w:rPr>
              <w:t>屋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</w:p>
          <w:p>
            <w:pPr>
              <w:pStyle w:val="TableParagraph"/>
              <w:tabs>
                <w:tab w:pos="5964" w:val="left" w:leader="none"/>
              </w:tabs>
              <w:spacing w:line="158" w:lineRule="auto"/>
              <w:ind w:left="434" w:right="2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申報租賃所得達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起造人待銷售房</w:t>
            </w:r>
            <w:r>
              <w:rPr>
                <w:spacing w:val="-2"/>
                <w:sz w:val="28"/>
              </w:rPr>
              <w:t>屋繼承取得共有房屋</w:t>
            </w:r>
          </w:p>
          <w:p>
            <w:pPr>
              <w:pStyle w:val="TableParagraph"/>
              <w:tabs>
                <w:tab w:pos="5673" w:val="left" w:leader="none"/>
              </w:tabs>
              <w:spacing w:line="216" w:lineRule="exact"/>
              <w:ind w:left="215"/>
              <w:jc w:val="center"/>
              <w:rPr>
                <w:sz w:val="28"/>
              </w:rPr>
            </w:pPr>
            <w:r>
              <w:rPr>
                <w:sz w:val="28"/>
              </w:rPr>
              <w:t>租金標</w:t>
            </w:r>
            <w:r>
              <w:rPr>
                <w:spacing w:val="-10"/>
                <w:sz w:val="28"/>
              </w:rPr>
              <w:t>準</w:t>
            </w:r>
            <w:r>
              <w:rPr>
                <w:sz w:val="28"/>
              </w:rPr>
              <w:tab/>
              <w:t>持有2年以</w:t>
            </w:r>
            <w:r>
              <w:rPr>
                <w:spacing w:val="-10"/>
                <w:sz w:val="28"/>
              </w:rPr>
              <w:t>內</w:t>
            </w:r>
          </w:p>
          <w:p>
            <w:pPr>
              <w:pStyle w:val="TableParagraph"/>
              <w:spacing w:line="240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稅率1.5%-</w:t>
            </w:r>
            <w:r>
              <w:rPr>
                <w:spacing w:val="-4"/>
                <w:sz w:val="28"/>
              </w:rPr>
              <w:t>2.4%</w:t>
            </w:r>
          </w:p>
          <w:p>
            <w:pPr>
              <w:pStyle w:val="TableParagraph"/>
              <w:tabs>
                <w:tab w:pos="5807" w:val="left" w:leader="none"/>
              </w:tabs>
              <w:spacing w:line="302" w:lineRule="exact"/>
              <w:ind w:right="1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稅率1.5%-</w:t>
            </w:r>
            <w:r>
              <w:rPr>
                <w:spacing w:val="-4"/>
                <w:sz w:val="28"/>
              </w:rPr>
              <w:t>2.4%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稅率2%-</w:t>
            </w:r>
            <w:r>
              <w:rPr>
                <w:spacing w:val="-4"/>
                <w:sz w:val="28"/>
              </w:rPr>
              <w:t>2.4%</w:t>
            </w:r>
          </w:p>
        </w:tc>
      </w:tr>
    </w:tbl>
    <w:p>
      <w:pPr>
        <w:pStyle w:val="TableParagraph"/>
        <w:spacing w:after="0" w:line="302" w:lineRule="exact"/>
        <w:jc w:val="center"/>
        <w:rPr>
          <w:sz w:val="28"/>
        </w:rPr>
        <w:sectPr>
          <w:footerReference w:type="default" r:id="rId14"/>
          <w:pgSz w:w="11910" w:h="16840"/>
          <w:pgMar w:header="0" w:footer="1023" w:top="1100" w:bottom="1220" w:left="992" w:right="708"/>
          <w:pgNumType w:start="1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參考資料（十七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自住住家用房屋減稅優惠措施</w:t>
            </w:r>
          </w:p>
        </w:tc>
      </w:tr>
      <w:tr>
        <w:trPr>
          <w:trHeight w:val="10626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3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全國單一自住房屋稅率為1%，須符合3</w:t>
            </w:r>
            <w:r>
              <w:rPr>
                <w:spacing w:val="-5"/>
                <w:sz w:val="28"/>
              </w:rPr>
              <w:t>要件：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01" w:val="left" w:leader="none"/>
                <w:tab w:pos="703" w:val="left" w:leader="none"/>
              </w:tabs>
              <w:spacing w:line="316" w:lineRule="auto" w:before="116" w:after="0"/>
              <w:ind w:left="703" w:right="76" w:hanging="28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本人、配偶及未成年子女全國僅持有1戶房屋，供自住使用且房</w:t>
            </w:r>
            <w:r>
              <w:rPr>
                <w:spacing w:val="-2"/>
                <w:sz w:val="28"/>
              </w:rPr>
              <w:t>屋現值在一定金額以下（由各地方政府參考財政部公告基準訂</w:t>
            </w:r>
            <w:r>
              <w:rPr>
                <w:spacing w:val="-6"/>
                <w:sz w:val="28"/>
              </w:rPr>
              <w:t>定</w:t>
            </w:r>
            <w:r>
              <w:rPr>
                <w:spacing w:val="-141"/>
                <w:sz w:val="28"/>
              </w:rPr>
              <w:t>）</w:t>
            </w:r>
            <w:r>
              <w:rPr>
                <w:spacing w:val="-6"/>
                <w:sz w:val="28"/>
              </w:rPr>
              <w:t>。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02" w:val="left" w:leader="none"/>
              </w:tabs>
              <w:spacing w:line="363" w:lineRule="exact" w:before="0" w:after="0"/>
              <w:ind w:left="702" w:right="0" w:hanging="282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本人、配偶或直系親屬須辦竣戶籍登記。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02" w:val="left" w:leader="none"/>
              </w:tabs>
              <w:spacing w:line="240" w:lineRule="auto" w:before="116" w:after="0"/>
              <w:ind w:left="702" w:right="0" w:hanging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於每年3月22</w:t>
            </w:r>
            <w:r>
              <w:rPr>
                <w:spacing w:val="-4"/>
                <w:sz w:val="28"/>
              </w:rPr>
              <w:t>日以前提出申請。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參考資料（十八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南投縣房屋稅稅率重點整理</w:t>
            </w:r>
          </w:p>
        </w:tc>
      </w:tr>
      <w:tr>
        <w:trPr>
          <w:trHeight w:val="10626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3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  <w:textDirection w:val="tbRl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8"/>
              <w:rPr>
                <w:sz w:val="28"/>
              </w:rPr>
            </w:pPr>
          </w:p>
          <w:p>
            <w:pPr>
              <w:pStyle w:val="TableParagraph"/>
              <w:tabs>
                <w:tab w:pos="4483" w:val="left" w:leader="none"/>
              </w:tabs>
              <w:ind w:left="3223"/>
              <w:rPr>
                <w:rFonts w:ascii="標楷體"/>
                <w:sz w:val="28"/>
              </w:rPr>
            </w:pPr>
            <w:r>
              <w:rPr>
                <w:rFonts w:ascii="標楷體"/>
                <w:spacing w:val="-10"/>
                <w:sz w:val="28"/>
              </w:rPr>
              <w:t>(</w:t>
            </w:r>
            <w:r>
              <w:rPr>
                <w:rFonts w:ascii="標楷體"/>
                <w:sz w:val="28"/>
              </w:rPr>
              <w:tab/>
            </w:r>
            <w:r>
              <w:rPr>
                <w:rFonts w:ascii="標楷體"/>
                <w:spacing w:val="-10"/>
                <w:sz w:val="28"/>
              </w:rPr>
              <w:t>)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1708404</wp:posOffset>
                </wp:positionH>
                <wp:positionV relativeFrom="page">
                  <wp:posOffset>3180588</wp:posOffset>
                </wp:positionV>
                <wp:extent cx="5250180" cy="3618229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250180" cy="36182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852"/>
                              <w:gridCol w:w="850"/>
                              <w:gridCol w:w="3828"/>
                              <w:gridCol w:w="1680"/>
                            </w:tblGrid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6459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79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spacing w:before="179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稅率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7" w:hRule="atLeast"/>
                              </w:trPr>
                              <w:tc>
                                <w:tcPr>
                                  <w:tcW w:w="92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4" w:lineRule="auto"/>
                                    <w:ind w:left="265" w:right="370"/>
                                    <w:jc w:val="both"/>
                                    <w:rPr>
                                      <w:rFonts w:ascii="標楷體"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8"/>
                                    </w:rPr>
                                    <w:t>住家用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4" w:lineRule="auto" w:before="141"/>
                                    <w:ind w:left="265" w:right="370"/>
                                    <w:jc w:val="both"/>
                                    <w:rPr>
                                      <w:rFonts w:ascii="標楷體"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8"/>
                                    </w:rPr>
                                    <w:t>全國歸戶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239"/>
                                    <w:ind w:left="17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公益出租人房屋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spacing w:before="239"/>
                                    <w:ind w:left="10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1.2%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4" w:hRule="atLeast"/>
                              </w:trPr>
                              <w:tc>
                                <w:tcPr>
                                  <w:tcW w:w="9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279"/>
                                    <w:ind w:left="226" w:right="332"/>
                                    <w:jc w:val="both"/>
                                    <w:rPr>
                                      <w:rFonts w:ascii="標楷體"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8"/>
                                    </w:rPr>
                                    <w:t>自住房屋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09"/>
                                    <w:ind w:left="10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自住用房屋(3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戶以內)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spacing w:before="309"/>
                                    <w:ind w:left="10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1.2%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7" w:hRule="atLeast"/>
                              </w:trPr>
                              <w:tc>
                                <w:tcPr>
                                  <w:tcW w:w="9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0"/>
                                    <w:ind w:left="37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單一自住用房屋(一定金額以下)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spacing w:before="280"/>
                                    <w:ind w:left="10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3" w:hRule="atLeast"/>
                              </w:trPr>
                              <w:tc>
                                <w:tcPr>
                                  <w:tcW w:w="9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342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4" w:lineRule="auto" w:before="1"/>
                                    <w:ind w:left="226" w:right="332"/>
                                    <w:jc w:val="both"/>
                                    <w:rPr>
                                      <w:rFonts w:ascii="標楷體"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8"/>
                                    </w:rPr>
                                    <w:t>非自住房屋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8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4" w:lineRule="auto"/>
                                    <w:ind w:left="224" w:right="332"/>
                                    <w:rPr>
                                      <w:rFonts w:ascii="標楷體"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8"/>
                                    </w:rPr>
                                    <w:t>特定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出租申報所得達租金標準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0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1.5%-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2.4%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5" w:hRule="atLeast"/>
                              </w:trPr>
                              <w:tc>
                                <w:tcPr>
                                  <w:tcW w:w="9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>
                                  <w:pPr>
                                    <w:pStyle w:val="TableParagraph"/>
                                    <w:spacing w:before="239"/>
                                    <w:ind w:left="1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繼承取得共有房屋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spacing w:before="239"/>
                                    <w:ind w:left="10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1.5%-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2.4%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7" w:hRule="atLeast"/>
                              </w:trPr>
                              <w:tc>
                                <w:tcPr>
                                  <w:tcW w:w="9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>
                                  <w:pPr>
                                    <w:pStyle w:val="TableParagraph"/>
                                    <w:spacing w:before="246"/>
                                    <w:ind w:left="14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建商興建待銷售房屋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spacing w:before="246"/>
                                    <w:ind w:left="10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2.0%-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4.8%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9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37"/>
                                    <w:ind w:left="121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其他非自住用房屋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spacing w:before="237"/>
                                    <w:ind w:left="10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2.6%-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4.8%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520004pt;margin-top:250.440002pt;width:413.4pt;height:284.9pt;mso-position-horizontal-relative:page;mso-position-vertical-relative:page;z-index:15734272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852"/>
                        <w:gridCol w:w="850"/>
                        <w:gridCol w:w="3828"/>
                        <w:gridCol w:w="1680"/>
                      </w:tblGrid>
                      <w:tr>
                        <w:trPr>
                          <w:trHeight w:val="575" w:hRule="atLeast"/>
                        </w:trPr>
                        <w:tc>
                          <w:tcPr>
                            <w:tcW w:w="6459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79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spacing w:before="179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稅率</w:t>
                            </w:r>
                          </w:p>
                        </w:tc>
                      </w:tr>
                      <w:tr>
                        <w:trPr>
                          <w:trHeight w:val="697" w:hRule="atLeast"/>
                        </w:trPr>
                        <w:tc>
                          <w:tcPr>
                            <w:tcW w:w="929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4" w:lineRule="auto"/>
                              <w:ind w:left="265" w:right="370"/>
                              <w:jc w:val="both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8"/>
                              </w:rPr>
                              <w:t>住家用</w:t>
                            </w:r>
                          </w:p>
                          <w:p>
                            <w:pPr>
                              <w:pStyle w:val="TableParagraph"/>
                              <w:spacing w:line="184" w:lineRule="auto" w:before="141"/>
                              <w:ind w:left="265" w:right="370"/>
                              <w:jc w:val="both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8"/>
                              </w:rPr>
                              <w:t>全國歸戶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239"/>
                              <w:ind w:left="178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公益出租人房屋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spacing w:before="239"/>
                              <w:ind w:left="10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1.2%</w:t>
                            </w:r>
                          </w:p>
                        </w:tc>
                      </w:tr>
                      <w:tr>
                        <w:trPr>
                          <w:trHeight w:val="834" w:hRule="atLeast"/>
                        </w:trPr>
                        <w:tc>
                          <w:tcPr>
                            <w:tcW w:w="9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184" w:lineRule="auto" w:before="279"/>
                              <w:ind w:left="226" w:right="332"/>
                              <w:jc w:val="both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8"/>
                              </w:rPr>
                              <w:t>自住房屋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09"/>
                              <w:ind w:left="10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自住用房屋(3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戶以內)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spacing w:before="309"/>
                              <w:ind w:left="10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1.2%</w:t>
                            </w:r>
                          </w:p>
                        </w:tc>
                      </w:tr>
                      <w:tr>
                        <w:trPr>
                          <w:trHeight w:val="777" w:hRule="atLeast"/>
                        </w:trPr>
                        <w:tc>
                          <w:tcPr>
                            <w:tcW w:w="9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0"/>
                              <w:ind w:left="37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單一自住用房屋(一定金額以下)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spacing w:before="280"/>
                              <w:ind w:left="10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1%</w:t>
                            </w:r>
                          </w:p>
                        </w:tc>
                      </w:tr>
                      <w:tr>
                        <w:trPr>
                          <w:trHeight w:val="633" w:hRule="atLeast"/>
                        </w:trPr>
                        <w:tc>
                          <w:tcPr>
                            <w:tcW w:w="9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342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4" w:lineRule="auto" w:before="1"/>
                              <w:ind w:left="226" w:right="332"/>
                              <w:jc w:val="both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8"/>
                              </w:rPr>
                              <w:t>非自住房屋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8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4" w:lineRule="auto"/>
                              <w:ind w:left="224" w:right="33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/>
                                <w:spacing w:val="-10"/>
                                <w:sz w:val="28"/>
                              </w:rPr>
                              <w:t>特定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出租申報所得達租金標準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0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1.5%-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2.4%</w:t>
                            </w:r>
                          </w:p>
                        </w:tc>
                      </w:tr>
                      <w:tr>
                        <w:trPr>
                          <w:trHeight w:val="695" w:hRule="atLeast"/>
                        </w:trPr>
                        <w:tc>
                          <w:tcPr>
                            <w:tcW w:w="9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</w:tcPr>
                          <w:p>
                            <w:pPr>
                              <w:pStyle w:val="TableParagraph"/>
                              <w:spacing w:before="239"/>
                              <w:ind w:left="1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繼承取得共有房屋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spacing w:before="239"/>
                              <w:ind w:left="10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1.5%-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2.4%</w:t>
                            </w:r>
                          </w:p>
                        </w:tc>
                      </w:tr>
                      <w:tr>
                        <w:trPr>
                          <w:trHeight w:val="707" w:hRule="atLeast"/>
                        </w:trPr>
                        <w:tc>
                          <w:tcPr>
                            <w:tcW w:w="9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</w:tcPr>
                          <w:p>
                            <w:pPr>
                              <w:pStyle w:val="TableParagraph"/>
                              <w:spacing w:before="246"/>
                              <w:ind w:left="14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建商興建待銷售房屋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spacing w:before="246"/>
                              <w:ind w:left="10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2.0%-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4.8%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9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37"/>
                              <w:ind w:left="121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其他非自住用房屋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spacing w:before="237"/>
                              <w:ind w:left="10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2.6%-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4.8%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租稅挑戰組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參考資料（十九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2"/>
                <w:sz w:val="28"/>
              </w:rPr>
              <w:t>「房屋稅自住」、「地價稅自用」</w:t>
            </w:r>
            <w:r>
              <w:rPr>
                <w:spacing w:val="56"/>
                <w:w w:val="150"/>
                <w:sz w:val="28"/>
              </w:rPr>
              <w:t> </w:t>
            </w:r>
            <w:r>
              <w:rPr>
                <w:spacing w:val="-4"/>
                <w:sz w:val="28"/>
              </w:rPr>
              <w:t>比一比</w:t>
            </w:r>
          </w:p>
        </w:tc>
      </w:tr>
      <w:tr>
        <w:trPr>
          <w:trHeight w:val="10626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3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1661159</wp:posOffset>
                </wp:positionH>
                <wp:positionV relativeFrom="page">
                  <wp:posOffset>3028188</wp:posOffset>
                </wp:positionV>
                <wp:extent cx="5356860" cy="5480684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356860" cy="5480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7"/>
                              <w:gridCol w:w="1841"/>
                              <w:gridCol w:w="2551"/>
                              <w:gridCol w:w="2767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稅目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92" w:lineRule="exact" w:before="167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房屋稅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line="292" w:lineRule="exact" w:before="167"/>
                                    <w:ind w:left="16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地價稅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課徵標的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92" w:lineRule="exact" w:before="167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房屋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line="292" w:lineRule="exact" w:before="167"/>
                                    <w:ind w:left="16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土地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課稅期間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92" w:lineRule="exact" w:before="167"/>
                                    <w:ind w:left="9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前一年7/1至當年6/30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止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line="292" w:lineRule="exact" w:before="167"/>
                                    <w:ind w:left="16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當年1/1至12/31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360" w:lineRule="atLeast"/>
                                    <w:ind w:left="215" w:right="79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納稅義務基準日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7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當年2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月末日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before="287"/>
                                    <w:ind w:left="16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當年8月31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6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戶數限制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121"/>
                                    <w:ind w:left="108" w:righ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本人、配偶及未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成年子女全國合計3戶以內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121"/>
                                    <w:ind w:left="107"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本人、配偶及未成年子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女全國房屋僅1戶且現值在一定金額以下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260"/>
                                    <w:ind w:left="484" w:right="93" w:hanging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本人、配偶及未成年之受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扶養親屬全國1處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66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213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適用稅率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1.2%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 w:right="9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3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29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使用限制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11" w:lineRule="exact" w:before="122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無出租、無營業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本人、配偶或直系親屬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5"/>
                                    </w:rPr>
                                    <w:t>實際居住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使用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before="292"/>
                                    <w:ind w:left="16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無出租、無營業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2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22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設籍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22"/>
                                    <w:ind w:left="9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本人、配偶或直系親屬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before="222"/>
                                    <w:ind w:left="16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本人、配偶或直系親屬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8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29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產權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92"/>
                                    <w:ind w:left="6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本人、配偶及未成年子女所有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664" w:right="93" w:hanging="5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地上房屋須本人、配偶或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直系親屬所有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25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面積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52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line="360" w:lineRule="atLeast"/>
                                    <w:ind w:left="396" w:right="380" w:firstLine="120"/>
                                    <w:rPr>
                                      <w:position w:val="12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都市土地：300m</w:t>
                                  </w:r>
                                  <w:r>
                                    <w:rPr>
                                      <w:spacing w:val="-2"/>
                                      <w:position w:val="12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非都市土地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：700m</w:t>
                                  </w:r>
                                  <w:r>
                                    <w:rPr>
                                      <w:spacing w:val="-2"/>
                                      <w:position w:val="12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申請時點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251"/>
                                    <w:ind w:left="1356" w:right="141" w:hanging="1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每年3/22前申請，當期起適用；逾期申請，次期起適用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>
                                  <w:pPr>
                                    <w:pStyle w:val="TableParagraph"/>
                                    <w:spacing w:line="360" w:lineRule="atLeast"/>
                                    <w:ind w:left="110" w:right="100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每年9/22前申請，當期起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適用；逾期申請，次期起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適用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988pt;margin-top:238.440002pt;width:421.8pt;height:431.55pt;mso-position-horizontal-relative:page;mso-position-vertical-relative:page;z-index:15734784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7"/>
                        <w:gridCol w:w="1841"/>
                        <w:gridCol w:w="2551"/>
                        <w:gridCol w:w="2767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131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稅目</w:t>
                            </w:r>
                          </w:p>
                        </w:tc>
                        <w:tc>
                          <w:tcPr>
                            <w:tcW w:w="4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92" w:lineRule="exact" w:before="167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房屋稅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line="292" w:lineRule="exact" w:before="167"/>
                              <w:ind w:left="16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地價稅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131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課徵標的</w:t>
                            </w:r>
                          </w:p>
                        </w:tc>
                        <w:tc>
                          <w:tcPr>
                            <w:tcW w:w="4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92" w:lineRule="exact" w:before="167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房屋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line="292" w:lineRule="exact" w:before="167"/>
                              <w:ind w:left="16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土地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131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課稅期間</w:t>
                            </w:r>
                          </w:p>
                        </w:tc>
                        <w:tc>
                          <w:tcPr>
                            <w:tcW w:w="4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92" w:lineRule="exact" w:before="167"/>
                              <w:ind w:left="9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前一年7/1至當年6/30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止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line="292" w:lineRule="exact" w:before="167"/>
                              <w:ind w:left="16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當年1/1至12/31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止</w:t>
                            </w: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360" w:lineRule="atLeast"/>
                              <w:ind w:left="215" w:right="79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納稅義務基準日</w:t>
                            </w:r>
                          </w:p>
                        </w:tc>
                        <w:tc>
                          <w:tcPr>
                            <w:tcW w:w="4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7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當年2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月末日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before="287"/>
                              <w:ind w:left="16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當年8月31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rPr>
                          <w:trHeight w:val="1026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9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戶數限制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>
                            <w:pPr>
                              <w:pStyle w:val="TableParagraph"/>
                              <w:spacing w:line="216" w:lineRule="auto" w:before="121"/>
                              <w:ind w:left="108" w:righ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本人、配偶及未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成年子女全國合計3戶以內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pStyle w:val="TableParagraph"/>
                              <w:spacing w:line="216" w:lineRule="auto" w:before="121"/>
                              <w:ind w:left="107"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本人、配偶及未成年子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女全國房屋僅1戶且現值在一定金額以下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line="216" w:lineRule="auto" w:before="260"/>
                              <w:ind w:left="484" w:right="93" w:hanging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本人、配偶及未成年之受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扶養親屬全國1處</w:t>
                            </w:r>
                          </w:p>
                        </w:tc>
                      </w:tr>
                      <w:tr>
                        <w:trPr>
                          <w:trHeight w:val="1266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21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適用稅率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>
                            <w:pPr>
                              <w:pStyle w:val="TableParagraph"/>
                              <w:spacing w:before="112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1.2%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pStyle w:val="TableParagraph"/>
                              <w:spacing w:before="112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7" w:right="9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before="104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‰</w:t>
                            </w:r>
                          </w:p>
                        </w:tc>
                      </w:tr>
                      <w:tr>
                        <w:trPr>
                          <w:trHeight w:val="803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29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使用限制</w:t>
                            </w:r>
                          </w:p>
                        </w:tc>
                        <w:tc>
                          <w:tcPr>
                            <w:tcW w:w="4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11" w:lineRule="exact" w:before="122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無出租、無營業</w:t>
                            </w:r>
                          </w:p>
                          <w:p>
                            <w:pPr>
                              <w:pStyle w:val="TableParagraph"/>
                              <w:spacing w:line="32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本人、配偶或直系親屬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實際居住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使用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before="292"/>
                              <w:ind w:left="16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無出租、無營業</w:t>
                            </w:r>
                          </w:p>
                        </w:tc>
                      </w:tr>
                      <w:tr>
                        <w:trPr>
                          <w:trHeight w:val="662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22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設籍</w:t>
                            </w:r>
                          </w:p>
                        </w:tc>
                        <w:tc>
                          <w:tcPr>
                            <w:tcW w:w="4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22"/>
                              <w:ind w:left="9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本人、配偶或直系親屬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before="222"/>
                              <w:ind w:left="16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本人、配偶或直系親屬</w:t>
                            </w:r>
                          </w:p>
                        </w:tc>
                      </w:tr>
                      <w:tr>
                        <w:trPr>
                          <w:trHeight w:val="798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29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產權</w:t>
                            </w:r>
                          </w:p>
                        </w:tc>
                        <w:tc>
                          <w:tcPr>
                            <w:tcW w:w="4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92"/>
                              <w:ind w:left="6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本人、配偶及未成年子女所有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664" w:right="93" w:hanging="5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地上房屋須本人、配偶或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直系親屬所有</w:t>
                            </w: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25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面積</w:t>
                            </w:r>
                          </w:p>
                        </w:tc>
                        <w:tc>
                          <w:tcPr>
                            <w:tcW w:w="4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52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line="360" w:lineRule="atLeast"/>
                              <w:ind w:left="396" w:right="380" w:firstLine="120"/>
                              <w:rPr>
                                <w:position w:val="12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都市土地：300m</w:t>
                            </w:r>
                            <w:r>
                              <w:rPr>
                                <w:spacing w:val="-2"/>
                                <w:position w:val="1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非都市土地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：700m</w:t>
                            </w:r>
                            <w:r>
                              <w:rPr>
                                <w:spacing w:val="-2"/>
                                <w:position w:val="12"/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1079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119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申請時點</w:t>
                            </w:r>
                          </w:p>
                        </w:tc>
                        <w:tc>
                          <w:tcPr>
                            <w:tcW w:w="4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76" w:lineRule="auto" w:before="251"/>
                              <w:ind w:left="1356" w:right="141" w:hanging="1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每年3/22前申請，當期起適用；逾期申請，次期起適用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>
                            <w:pPr>
                              <w:pStyle w:val="TableParagraph"/>
                              <w:spacing w:line="360" w:lineRule="atLeast"/>
                              <w:ind w:left="110" w:right="100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每年9/22前申請，當期起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適用；逾期申請，次期起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適用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參考資料（一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9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9"/>
                <w:sz w:val="28"/>
              </w:rPr>
              <w:t>地方稅智慧客服及 </w:t>
            </w:r>
            <w:r>
              <w:rPr>
                <w:spacing w:val="-2"/>
                <w:sz w:val="28"/>
              </w:rPr>
              <w:t>LINE</w:t>
            </w:r>
            <w:r>
              <w:rPr>
                <w:spacing w:val="-16"/>
                <w:sz w:val="28"/>
              </w:rPr>
              <w:t> 官方帳號</w:t>
            </w:r>
          </w:p>
        </w:tc>
      </w:tr>
      <w:tr>
        <w:trPr>
          <w:trHeight w:val="10765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0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12" w:val="left" w:leader="none"/>
              </w:tabs>
              <w:spacing w:line="240" w:lineRule="auto" w:before="131" w:after="0"/>
              <w:ind w:left="412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地方稅智慧客服(https://netcsweb.tax.nat.gov.tw/Webhook)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640" w:val="left" w:leader="none"/>
              </w:tabs>
              <w:spacing w:line="316" w:lineRule="auto" w:before="116" w:after="0"/>
              <w:ind w:left="640" w:right="76" w:hanging="28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提供24小時不間斷的地方稅諮詢服務，即可不受時間、地點限制</w:t>
            </w:r>
            <w:r>
              <w:rPr>
                <w:spacing w:val="-2"/>
                <w:sz w:val="28"/>
              </w:rPr>
              <w:t>提問地方稅稅務問題。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3" w:val="left" w:leader="none"/>
                <w:tab w:pos="568" w:val="left" w:leader="none"/>
              </w:tabs>
              <w:spacing w:line="316" w:lineRule="auto" w:before="0" w:after="0"/>
              <w:ind w:left="568" w:right="74" w:hanging="4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「財政部地方稅網路申報作業」LINE官方帳號(ID：@local_tax)</w:t>
            </w:r>
            <w:r>
              <w:rPr>
                <w:spacing w:val="-6"/>
                <w:sz w:val="28"/>
              </w:rPr>
              <w:t>串接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640" w:val="left" w:leader="none"/>
                <w:tab w:pos="3965" w:val="left" w:leader="none"/>
              </w:tabs>
              <w:spacing w:line="363" w:lineRule="exact" w:before="0" w:after="0"/>
              <w:ind w:left="64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「智慧客服</w:t>
            </w:r>
            <w:r>
              <w:rPr>
                <w:spacing w:val="-10"/>
                <w:sz w:val="28"/>
              </w:rPr>
              <w:t>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◆「最新消息</w:t>
            </w:r>
            <w:r>
              <w:rPr>
                <w:spacing w:val="-10"/>
                <w:sz w:val="28"/>
              </w:rPr>
              <w:t>」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640" w:val="left" w:leader="none"/>
                <w:tab w:pos="3965" w:val="left" w:leader="none"/>
              </w:tabs>
              <w:spacing w:line="240" w:lineRule="auto" w:before="115" w:after="0"/>
              <w:ind w:left="64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「稅額試算</w:t>
            </w:r>
            <w:r>
              <w:rPr>
                <w:spacing w:val="-10"/>
                <w:sz w:val="28"/>
              </w:rPr>
              <w:t>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◆「線上查繳稅</w:t>
            </w:r>
            <w:r>
              <w:rPr>
                <w:spacing w:val="-10"/>
                <w:sz w:val="28"/>
              </w:rPr>
              <w:t>」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640" w:val="left" w:leader="none"/>
                <w:tab w:pos="3965" w:val="left" w:leader="none"/>
              </w:tabs>
              <w:spacing w:line="240" w:lineRule="auto" w:before="116" w:after="0"/>
              <w:ind w:left="64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「節稅秘笈</w:t>
            </w:r>
            <w:r>
              <w:rPr>
                <w:spacing w:val="-10"/>
                <w:sz w:val="28"/>
              </w:rPr>
              <w:t>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◆「不動產服務</w:t>
            </w:r>
            <w:r>
              <w:rPr>
                <w:spacing w:val="-10"/>
                <w:sz w:val="28"/>
              </w:rPr>
              <w:t>」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640" w:val="left" w:leader="none"/>
                <w:tab w:pos="3965" w:val="left" w:leader="none"/>
              </w:tabs>
              <w:spacing w:line="240" w:lineRule="auto" w:before="116" w:after="0"/>
              <w:ind w:left="64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「好康活動</w:t>
            </w:r>
            <w:r>
              <w:rPr>
                <w:spacing w:val="-10"/>
                <w:sz w:val="28"/>
              </w:rPr>
              <w:t>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◆「視訊客服</w:t>
            </w:r>
            <w:r>
              <w:rPr>
                <w:spacing w:val="-10"/>
                <w:sz w:val="28"/>
              </w:rPr>
              <w:t>」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640" w:val="left" w:leader="none"/>
                <w:tab w:pos="3965" w:val="left" w:leader="none"/>
              </w:tabs>
              <w:spacing w:line="240" w:lineRule="auto" w:before="116" w:after="0"/>
              <w:ind w:left="64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「機關地圖</w:t>
            </w:r>
            <w:r>
              <w:rPr>
                <w:spacing w:val="-10"/>
                <w:sz w:val="28"/>
              </w:rPr>
              <w:t>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◆「會員中心</w:t>
            </w:r>
            <w:r>
              <w:rPr>
                <w:spacing w:val="-10"/>
                <w:sz w:val="28"/>
              </w:rPr>
              <w:t>」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640" w:val="left" w:leader="none"/>
              </w:tabs>
              <w:spacing w:line="240" w:lineRule="auto" w:before="116" w:after="0"/>
              <w:ind w:left="640" w:right="0" w:hanging="28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「臉書專區」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參考資料（二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全功能櫃臺免下車取件服務</w:t>
            </w:r>
          </w:p>
        </w:tc>
      </w:tr>
      <w:tr>
        <w:trPr>
          <w:trHeight w:val="10768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11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免下車服務項目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補發（使用牌照稅、房屋稅及地價稅）</w:t>
            </w:r>
            <w:r>
              <w:rPr>
                <w:spacing w:val="-4"/>
                <w:sz w:val="28"/>
              </w:rPr>
              <w:t>當期繳款書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核發繳納證明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課稅明細表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繼承案件地方稅查欠（限網路方式預約申請</w:t>
            </w:r>
            <w:r>
              <w:rPr>
                <w:spacing w:val="-10"/>
                <w:sz w:val="28"/>
              </w:rPr>
              <w:t>）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97" w:val="left" w:leader="none"/>
                <w:tab w:pos="427" w:val="left" w:leader="none"/>
              </w:tabs>
              <w:spacing w:line="316" w:lineRule="auto" w:before="116" w:after="0"/>
              <w:ind w:left="427" w:right="75" w:hanging="31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得以電話或利用傳真、網路等方式提出申請，再依約定時間交付應</w:t>
            </w:r>
            <w:r>
              <w:rPr>
                <w:spacing w:val="-2"/>
                <w:sz w:val="28"/>
              </w:rPr>
              <w:t>附證明文件後即可取件，既快速又便利。</w:t>
            </w:r>
          </w:p>
        </w:tc>
      </w:tr>
    </w:tbl>
    <w:p>
      <w:pPr>
        <w:pStyle w:val="TableParagraph"/>
        <w:spacing w:after="0" w:line="316" w:lineRule="auto"/>
        <w:jc w:val="left"/>
        <w:rPr>
          <w:sz w:val="28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參考資料（三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2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E</w:t>
            </w:r>
            <w:r>
              <w:rPr>
                <w:sz w:val="28"/>
              </w:rPr>
              <w:t>化稅單不漏接</w:t>
            </w:r>
            <w:r>
              <w:rPr>
                <w:spacing w:val="63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環保又便利</w:t>
            </w:r>
          </w:p>
        </w:tc>
      </w:tr>
      <w:tr>
        <w:trPr>
          <w:trHeight w:val="10765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0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得申請以電子方式傳送繳款書、轉帳通知及繳納證明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00" w:val="left" w:leader="none"/>
              </w:tabs>
              <w:spacing w:line="240" w:lineRule="auto" w:before="116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地方稅各稅開徵繳款書（使用牌照稅、房屋稅、地價稅</w:t>
            </w:r>
            <w:r>
              <w:rPr>
                <w:spacing w:val="-10"/>
                <w:sz w:val="28"/>
              </w:rPr>
              <w:t>）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00" w:val="left" w:leader="none"/>
              </w:tabs>
              <w:spacing w:line="316" w:lineRule="auto" w:before="116" w:after="0"/>
              <w:ind w:left="400" w:right="72" w:hanging="28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電子轉帳通知（已申請約定轉帳繳稅者）及電子繳納證明（利用轉</w:t>
            </w:r>
            <w:r>
              <w:rPr>
                <w:spacing w:val="-2"/>
                <w:sz w:val="28"/>
              </w:rPr>
              <w:t>帳、信用卡或超商多媒體機繳稅者）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00" w:val="left" w:leader="none"/>
              </w:tabs>
              <w:spacing w:line="316" w:lineRule="auto" w:before="0" w:after="0"/>
              <w:ind w:left="400" w:right="75" w:hanging="281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不必再因通訊地址變更忘記申請而漏接紙本稅單、轉帳通知及繳納</w:t>
            </w:r>
            <w:r>
              <w:rPr>
                <w:spacing w:val="-2"/>
                <w:sz w:val="28"/>
              </w:rPr>
              <w:t>證明，環保又便利！</w:t>
            </w:r>
          </w:p>
        </w:tc>
      </w:tr>
    </w:tbl>
    <w:p>
      <w:pPr>
        <w:pStyle w:val="TableParagraph"/>
        <w:spacing w:after="0" w:line="316" w:lineRule="auto"/>
        <w:jc w:val="left"/>
        <w:rPr>
          <w:sz w:val="28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參考資料（四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雲端發票四部曲，每期加開專屬獎項，獎金拿不完！</w:t>
            </w:r>
          </w:p>
        </w:tc>
      </w:tr>
      <w:tr>
        <w:trPr>
          <w:trHeight w:val="10768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11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316" w:lineRule="auto" w:before="131"/>
              <w:ind w:left="120" w:right="3192"/>
              <w:rPr>
                <w:sz w:val="28"/>
              </w:rPr>
            </w:pPr>
            <w:r>
              <w:rPr>
                <w:spacing w:val="-2"/>
                <w:sz w:val="28"/>
              </w:rPr>
              <w:t>第一部：下載財政部「統一發票兌獎」</w:t>
            </w:r>
            <w:r>
              <w:rPr>
                <w:spacing w:val="-2"/>
                <w:sz w:val="28"/>
              </w:rPr>
              <w:t>APP第二部：申請與綁定手機條碼</w:t>
            </w:r>
          </w:p>
          <w:p>
            <w:pPr>
              <w:pStyle w:val="TableParagraph"/>
              <w:spacing w:line="316" w:lineRule="auto"/>
              <w:ind w:left="120" w:right="5573"/>
              <w:rPr>
                <w:sz w:val="28"/>
              </w:rPr>
            </w:pPr>
            <w:r>
              <w:rPr>
                <w:spacing w:val="-2"/>
                <w:sz w:val="28"/>
              </w:rPr>
              <w:t>第三部：設定領獎帳戶</w:t>
            </w:r>
            <w:r>
              <w:rPr>
                <w:spacing w:val="-3"/>
                <w:sz w:val="28"/>
              </w:rPr>
              <w:t>第四部：設定載具歸戶</w:t>
            </w:r>
          </w:p>
          <w:p>
            <w:pPr>
              <w:pStyle w:val="TableParagraph"/>
              <w:ind w:left="12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80119" cy="531628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119" cy="531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408"/>
        <w:gridCol w:w="3686"/>
        <w:gridCol w:w="4300"/>
        <w:gridCol w:w="117"/>
      </w:tblGrid>
      <w:tr>
        <w:trPr>
          <w:trHeight w:val="2202" w:hRule="atLeast"/>
        </w:trPr>
        <w:tc>
          <w:tcPr>
            <w:tcW w:w="9946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31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31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31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31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參考資料（五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投中彰「便捷稅務通」 跨區服務</w:t>
            </w:r>
            <w:r>
              <w:rPr>
                <w:spacing w:val="57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財稅生活圈一處即通</w:t>
            </w:r>
          </w:p>
        </w:tc>
      </w:tr>
      <w:tr>
        <w:trPr>
          <w:trHeight w:val="9299" w:hRule="atLeast"/>
        </w:trPr>
        <w:tc>
          <w:tcPr>
            <w:tcW w:w="143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01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48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「便捷稅務通」 跨區服務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00" w:val="left" w:leader="none"/>
              </w:tabs>
              <w:spacing w:line="240" w:lineRule="auto" w:before="135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跨區輔導財政部稅務入口網線上申辦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00" w:val="left" w:leader="none"/>
              </w:tabs>
              <w:spacing w:line="240" w:lineRule="auto" w:before="135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代收代轉(20</w:t>
            </w:r>
            <w:r>
              <w:rPr>
                <w:spacing w:val="-16"/>
                <w:sz w:val="28"/>
              </w:rPr>
              <w:t> 項服務)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66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00" w:val="left" w:leader="none"/>
              </w:tabs>
              <w:spacing w:line="323" w:lineRule="exact" w:before="0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地方稅全功能服務櫃臺跨機關作業(27</w:t>
            </w:r>
            <w:r>
              <w:rPr>
                <w:spacing w:val="-10"/>
                <w:sz w:val="28"/>
              </w:rPr>
              <w:t> 項發證服務)</w:t>
            </w:r>
          </w:p>
        </w:tc>
      </w:tr>
      <w:tr>
        <w:trPr>
          <w:trHeight w:val="38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5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1.</w:t>
            </w:r>
            <w:r>
              <w:rPr>
                <w:spacing w:val="-4"/>
                <w:sz w:val="28"/>
              </w:rPr>
              <w:t>退稅查詢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5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15</w:t>
            </w:r>
            <w:r>
              <w:rPr>
                <w:spacing w:val="-4"/>
                <w:sz w:val="28"/>
              </w:rPr>
              <w:t>.房屋稅繳納證明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8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5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2.</w:t>
            </w:r>
            <w:r>
              <w:rPr>
                <w:spacing w:val="-3"/>
                <w:sz w:val="28"/>
              </w:rPr>
              <w:t>地價稅歷史資料查詢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5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>
              <w:rPr>
                <w:spacing w:val="-4"/>
                <w:sz w:val="28"/>
              </w:rPr>
              <w:t>.地價稅繳納證明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7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08" w:lineRule="exact" w:before="5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3.</w:t>
            </w:r>
            <w:r>
              <w:rPr>
                <w:spacing w:val="-4"/>
                <w:sz w:val="28"/>
              </w:rPr>
              <w:t>土地公告現值查詢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08" w:lineRule="exact" w:before="5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17</w:t>
            </w:r>
            <w:r>
              <w:rPr>
                <w:spacing w:val="-4"/>
                <w:sz w:val="28"/>
              </w:rPr>
              <w:t>.娛樂稅繳納證明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1848611</wp:posOffset>
                </wp:positionH>
                <wp:positionV relativeFrom="page">
                  <wp:posOffset>3904488</wp:posOffset>
                </wp:positionV>
                <wp:extent cx="5154295" cy="463740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5154295" cy="4637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86"/>
                              <w:gridCol w:w="4300"/>
                            </w:tblGrid>
                            <w:tr>
                              <w:trPr>
                                <w:trHeight w:val="798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388" w:right="92" w:hanging="28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1.使用牌照稅身心障礙者免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稅申請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田賦申請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使用牌照稅退稅申請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528" w:right="93" w:hanging="4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12.地價稅繳款書記載錯誤更正申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8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388" w:right="92" w:hanging="28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3.使用牌照稅繳款書投遞地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址變更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528" w:right="91" w:hanging="4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13.地價稅自用住宅用地稅率按一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般用地稅率申請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9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314" w:lineRule="exact" w:before="65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房屋使用情形變更申請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>
                                  <w:pPr>
                                    <w:pStyle w:val="TableParagraph"/>
                                    <w:spacing w:line="314" w:lineRule="exact" w:before="65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.退還重複繳納地價稅申請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8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房屋稅減免申請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528" w:right="93" w:hanging="4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15.使用牌照稅委託、終止轉帳納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388" w:right="92" w:hanging="28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6.房屋稅納稅義務人名義變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更申請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16.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房屋稅委託、終止轉帳納稅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314" w:lineRule="exact" w:before="6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房屋稅分單繳納申請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>
                                  <w:pPr>
                                    <w:pStyle w:val="TableParagraph"/>
                                    <w:spacing w:line="314" w:lineRule="exact" w:before="6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.地價稅委託、終止轉帳納稅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8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388" w:right="92" w:hanging="28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8.房屋稅繳款書記載錯誤更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正申請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528" w:right="91" w:hanging="4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18.以電子方式傳送使用牌照稅繳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款書、轉帳通知及繳納證明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退還重複繳納房屋稅申請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528" w:right="93" w:hanging="4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19.</w:t>
                                  </w:r>
                                  <w:r>
                                    <w:rPr>
                                      <w:spacing w:val="9"/>
                                      <w:sz w:val="28"/>
                                    </w:rPr>
                                    <w:t> 以電子方式傳送房屋稅繳款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書、轉帳通知及繳納證明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8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527" w:right="92" w:hanging="4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10.地價稅特別稅率、減免稅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申請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528" w:right="91" w:hanging="4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20.</w:t>
                                  </w:r>
                                  <w:r>
                                    <w:rPr>
                                      <w:spacing w:val="9"/>
                                      <w:sz w:val="28"/>
                                    </w:rPr>
                                    <w:t> 以電子方式傳送地價稅繳款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書、轉帳通知及繳納證明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559998pt;margin-top:307.440002pt;width:405.85pt;height:365.15pt;mso-position-horizontal-relative:page;mso-position-vertical-relative:page;z-index:15735296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86"/>
                        <w:gridCol w:w="4300"/>
                      </w:tblGrid>
                      <w:tr>
                        <w:trPr>
                          <w:trHeight w:val="798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388" w:right="92" w:hanging="28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1.使用牌照稅身心障礙者免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稅申請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田賦申請</w:t>
                            </w:r>
                          </w:p>
                        </w:tc>
                      </w:tr>
                      <w:tr>
                        <w:trPr>
                          <w:trHeight w:val="80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before="65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使用牌照稅退稅申請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528" w:right="93" w:hanging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12.地價稅繳款書記載錯誤更正申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請</w:t>
                            </w:r>
                          </w:p>
                        </w:tc>
                      </w:tr>
                      <w:tr>
                        <w:trPr>
                          <w:trHeight w:val="798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388" w:right="92" w:hanging="28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3.使用牌照稅繳款書投遞地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址變更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528" w:right="91" w:hanging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13.地價稅自用住宅用地稅率按一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般用地稅率申請</w:t>
                            </w:r>
                          </w:p>
                        </w:tc>
                      </w:tr>
                      <w:tr>
                        <w:trPr>
                          <w:trHeight w:val="399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314" w:lineRule="exact" w:before="65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房屋使用情形變更申請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>
                            <w:pPr>
                              <w:pStyle w:val="TableParagraph"/>
                              <w:spacing w:line="314" w:lineRule="exact" w:before="65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.退還重複繳納地價稅申請</w:t>
                            </w:r>
                          </w:p>
                        </w:tc>
                      </w:tr>
                      <w:tr>
                        <w:trPr>
                          <w:trHeight w:val="798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5.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房屋稅減免申請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528" w:right="93" w:hanging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15.使用牌照稅委託、終止轉帳納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稅</w:t>
                            </w:r>
                          </w:p>
                        </w:tc>
                      </w:tr>
                      <w:tr>
                        <w:trPr>
                          <w:trHeight w:val="80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388" w:right="92" w:hanging="28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6.房屋稅納稅義務人名義變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更申請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16.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房屋稅委託、終止轉帳納稅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314" w:lineRule="exact" w:before="6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7.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房屋稅分單繳納申請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>
                            <w:pPr>
                              <w:pStyle w:val="TableParagraph"/>
                              <w:spacing w:line="314" w:lineRule="exact" w:before="6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17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.地價稅委託、終止轉帳納稅</w:t>
                            </w:r>
                          </w:p>
                        </w:tc>
                      </w:tr>
                      <w:tr>
                        <w:trPr>
                          <w:trHeight w:val="798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388" w:right="92" w:hanging="28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8.房屋稅繳款書記載錯誤更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正申請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528" w:right="91" w:hanging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18.以電子方式傳送使用牌照稅繳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款書、轉帳通知及繳納證明</w:t>
                            </w:r>
                          </w:p>
                        </w:tc>
                      </w:tr>
                      <w:tr>
                        <w:trPr>
                          <w:trHeight w:val="80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before="65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9.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退還重複繳納房屋稅申請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528" w:right="93" w:hanging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19.</w:t>
                            </w:r>
                            <w:r>
                              <w:rPr>
                                <w:spacing w:val="9"/>
                                <w:sz w:val="28"/>
                              </w:rPr>
                              <w:t> 以電子方式傳送房屋稅繳款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書、轉帳通知及繳納證明</w:t>
                            </w:r>
                          </w:p>
                        </w:tc>
                      </w:tr>
                      <w:tr>
                        <w:trPr>
                          <w:trHeight w:val="798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527" w:right="92" w:hanging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10.地價稅特別稅率、減免稅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申請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528" w:right="91" w:hanging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20.</w:t>
                            </w:r>
                            <w:r>
                              <w:rPr>
                                <w:spacing w:val="9"/>
                                <w:sz w:val="28"/>
                              </w:rPr>
                              <w:t> 以電子方式傳送地價稅繳款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書、轉帳通知及繳納證明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23" w:top="1100" w:bottom="1220" w:left="992" w:right="708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408"/>
        <w:gridCol w:w="3686"/>
        <w:gridCol w:w="4300"/>
        <w:gridCol w:w="117"/>
      </w:tblGrid>
      <w:tr>
        <w:trPr>
          <w:trHeight w:val="376" w:hRule="atLeast"/>
        </w:trPr>
        <w:tc>
          <w:tcPr>
            <w:tcW w:w="1435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8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6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5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4.</w:t>
            </w:r>
            <w:r>
              <w:rPr>
                <w:spacing w:val="-4"/>
                <w:sz w:val="28"/>
              </w:rPr>
              <w:t>轉帳納稅約定查詢</w:t>
            </w:r>
          </w:p>
        </w:tc>
        <w:tc>
          <w:tcPr>
            <w:tcW w:w="4300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55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18</w:t>
            </w:r>
            <w:r>
              <w:rPr>
                <w:spacing w:val="-3"/>
                <w:sz w:val="28"/>
              </w:rPr>
              <w:t>.工程受益費繳納證明</w:t>
            </w:r>
          </w:p>
        </w:tc>
        <w:tc>
          <w:tcPr>
            <w:tcW w:w="117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5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5.</w:t>
            </w:r>
            <w:r>
              <w:rPr>
                <w:spacing w:val="-3"/>
                <w:sz w:val="28"/>
              </w:rPr>
              <w:t>轉帳納稅非約定查詢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5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19</w:t>
            </w:r>
            <w:r>
              <w:rPr>
                <w:spacing w:val="-4"/>
                <w:sz w:val="28"/>
              </w:rPr>
              <w:t>.契稅繳納證明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81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00" w:lineRule="atLeast"/>
              <w:ind w:left="117" w:right="82"/>
              <w:rPr>
                <w:sz w:val="28"/>
              </w:rPr>
            </w:pPr>
            <w:r>
              <w:rPr>
                <w:sz w:val="28"/>
              </w:rPr>
              <w:t>6.地方稅查詢欠稅及補發繳</w:t>
            </w:r>
            <w:r>
              <w:rPr>
                <w:spacing w:val="-6"/>
                <w:sz w:val="28"/>
              </w:rPr>
              <w:t>款書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20.</w:t>
            </w:r>
            <w:r>
              <w:rPr>
                <w:spacing w:val="-3"/>
                <w:sz w:val="28"/>
              </w:rPr>
              <w:t>土地增值稅繳納證明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59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00" w:lineRule="atLeast"/>
              <w:ind w:left="117" w:right="82"/>
              <w:rPr>
                <w:sz w:val="28"/>
              </w:rPr>
            </w:pPr>
            <w:r>
              <w:rPr>
                <w:sz w:val="28"/>
              </w:rPr>
              <w:t>7.補發使用牌照稅當期繳款</w:t>
            </w:r>
            <w:r>
              <w:rPr>
                <w:spacing w:val="-10"/>
                <w:sz w:val="28"/>
              </w:rPr>
              <w:t>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00" w:lineRule="atLeast"/>
              <w:ind w:left="561" w:right="81" w:hanging="444"/>
              <w:rPr>
                <w:sz w:val="28"/>
              </w:rPr>
            </w:pPr>
            <w:r>
              <w:rPr>
                <w:spacing w:val="-2"/>
                <w:sz w:val="28"/>
              </w:rPr>
              <w:t>21.使用牌照稅當期轉帳納稅繳納</w:t>
            </w:r>
            <w:r>
              <w:rPr>
                <w:spacing w:val="-6"/>
                <w:sz w:val="28"/>
              </w:rPr>
              <w:t>證明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40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1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8.</w:t>
            </w:r>
            <w:r>
              <w:rPr>
                <w:spacing w:val="-3"/>
                <w:sz w:val="28"/>
              </w:rPr>
              <w:t>補發房屋稅當期繳款書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16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22</w:t>
            </w:r>
            <w:r>
              <w:rPr>
                <w:spacing w:val="-3"/>
                <w:sz w:val="28"/>
              </w:rPr>
              <w:t>.房屋稅當期轉帳納稅繳納證明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0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5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9.</w:t>
            </w:r>
            <w:r>
              <w:rPr>
                <w:spacing w:val="-3"/>
                <w:sz w:val="28"/>
              </w:rPr>
              <w:t>補發地價稅當期繳款書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56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23</w:t>
            </w:r>
            <w:r>
              <w:rPr>
                <w:spacing w:val="-3"/>
                <w:sz w:val="28"/>
              </w:rPr>
              <w:t>.地價稅當期轉帳納稅繳納證明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5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10.</w:t>
            </w:r>
            <w:r>
              <w:rPr>
                <w:spacing w:val="-3"/>
                <w:sz w:val="28"/>
              </w:rPr>
              <w:t>補發娛樂稅當期繳款書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5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24</w:t>
            </w:r>
            <w:r>
              <w:rPr>
                <w:spacing w:val="-3"/>
                <w:sz w:val="28"/>
              </w:rPr>
              <w:t>.當期房屋稅籍證明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5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11.</w:t>
            </w:r>
            <w:r>
              <w:rPr>
                <w:spacing w:val="-3"/>
                <w:sz w:val="28"/>
              </w:rPr>
              <w:t>補發印花稅當期繳款書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5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25</w:t>
            </w:r>
            <w:r>
              <w:rPr>
                <w:spacing w:val="-4"/>
                <w:sz w:val="28"/>
              </w:rPr>
              <w:t>.契價證明書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7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5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12.</w:t>
            </w:r>
            <w:r>
              <w:rPr>
                <w:spacing w:val="-4"/>
                <w:sz w:val="28"/>
              </w:rPr>
              <w:t>房屋稅課稅明細表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5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26</w:t>
            </w:r>
            <w:r>
              <w:rPr>
                <w:spacing w:val="-4"/>
                <w:sz w:val="28"/>
              </w:rPr>
              <w:t>.契稅估算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 w:before="5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13.</w:t>
            </w:r>
            <w:r>
              <w:rPr>
                <w:spacing w:val="-4"/>
                <w:sz w:val="28"/>
              </w:rPr>
              <w:t>地價稅課稅明細表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00" w:lineRule="atLeast"/>
              <w:ind w:left="581" w:right="86" w:hanging="449"/>
              <w:rPr>
                <w:sz w:val="28"/>
              </w:rPr>
            </w:pPr>
            <w:r>
              <w:rPr>
                <w:spacing w:val="-2"/>
                <w:sz w:val="28"/>
              </w:rPr>
              <w:t>27.土地增值稅享用自住用地稅率</w:t>
            </w:r>
            <w:r>
              <w:rPr>
                <w:spacing w:val="-6"/>
                <w:sz w:val="28"/>
              </w:rPr>
              <w:t>查詢</w:t>
            </w:r>
          </w:p>
        </w:tc>
        <w:tc>
          <w:tcPr>
            <w:tcW w:w="117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 w:before="5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14.</w:t>
            </w:r>
            <w:r>
              <w:rPr>
                <w:spacing w:val="-3"/>
                <w:sz w:val="28"/>
              </w:rPr>
              <w:t>使用牌照稅繳納證明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82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gridSpan w:val="4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8"/>
        </w:rPr>
        <w:sectPr>
          <w:footerReference w:type="default" r:id="rId16"/>
          <w:pgSz w:w="11910" w:h="16840"/>
          <w:pgMar w:header="0" w:footer="1023" w:top="1080" w:bottom="1220" w:left="992" w:right="708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429"/>
        <w:gridCol w:w="1557"/>
        <w:gridCol w:w="6095"/>
        <w:gridCol w:w="429"/>
      </w:tblGrid>
      <w:tr>
        <w:trPr>
          <w:trHeight w:val="2202" w:hRule="atLeast"/>
        </w:trPr>
        <w:tc>
          <w:tcPr>
            <w:tcW w:w="9945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32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32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32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32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參考資料（六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2"/>
              <w:rPr>
                <w:sz w:val="28"/>
              </w:rPr>
            </w:pPr>
          </w:p>
          <w:p>
            <w:pPr>
              <w:pStyle w:val="TableParagraph"/>
              <w:tabs>
                <w:tab w:pos="4299" w:val="left" w:leader="none"/>
              </w:tabs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稅務自動化服務機自助申辦</w:t>
            </w:r>
            <w:r>
              <w:rPr>
                <w:rFonts w:ascii="Times New Roman" w:eastAsia="Times New Roman"/>
                <w:spacing w:val="-4"/>
                <w:sz w:val="28"/>
              </w:rPr>
              <w:t>Easy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pacing w:val="-5"/>
                <w:sz w:val="28"/>
              </w:rPr>
              <w:t>Go</w:t>
            </w:r>
            <w:r>
              <w:rPr>
                <w:spacing w:val="-5"/>
                <w:sz w:val="28"/>
              </w:rPr>
              <w:t>！</w:t>
            </w:r>
          </w:p>
        </w:tc>
      </w:tr>
      <w:tr>
        <w:trPr>
          <w:trHeight w:val="1909" w:hRule="atLeast"/>
        </w:trPr>
        <w:tc>
          <w:tcPr>
            <w:tcW w:w="143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131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00" w:val="left" w:leader="none"/>
              </w:tabs>
              <w:spacing w:line="240" w:lineRule="auto" w:before="131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提供自助補發繳款書、核發書證等服務，減少臨櫃等候時間！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2" w:val="left" w:leader="none"/>
                <w:tab w:pos="402" w:val="left" w:leader="none"/>
              </w:tabs>
              <w:spacing w:line="316" w:lineRule="auto" w:before="116" w:after="0"/>
              <w:ind w:left="372" w:right="69" w:hanging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4種身分驗證方式：身分證、自然人憑證、工商憑證及已註冊健保</w:t>
            </w:r>
            <w:r>
              <w:rPr>
                <w:spacing w:val="-10"/>
                <w:sz w:val="28"/>
              </w:rPr>
              <w:t>卡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00" w:val="left" w:leader="none"/>
              </w:tabs>
              <w:spacing w:line="317" w:lineRule="exact" w:before="0" w:after="0"/>
              <w:ind w:left="400" w:right="0" w:hanging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共提供16</w:t>
            </w:r>
            <w:r>
              <w:rPr>
                <w:spacing w:val="-4"/>
                <w:sz w:val="28"/>
              </w:rPr>
              <w:t>項稅務文件服務</w:t>
            </w: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8"/>
              <w:ind w:left="574"/>
              <w:rPr>
                <w:sz w:val="28"/>
              </w:rPr>
            </w:pPr>
            <w:r>
              <w:rPr>
                <w:spacing w:val="-5"/>
                <w:sz w:val="28"/>
              </w:rPr>
              <w:t>項次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8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書證核發項目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8"/>
              <w:ind w:left="46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使用牌照稅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4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19"/>
              <w:rPr>
                <w:sz w:val="28"/>
              </w:rPr>
            </w:pPr>
            <w:r>
              <w:rPr>
                <w:spacing w:val="-3"/>
                <w:sz w:val="28"/>
              </w:rPr>
              <w:t>補發使用牌照稅當期繳款書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4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19"/>
              <w:rPr>
                <w:sz w:val="28"/>
              </w:rPr>
            </w:pPr>
            <w:r>
              <w:rPr>
                <w:spacing w:val="-3"/>
                <w:sz w:val="28"/>
              </w:rPr>
              <w:t>使用牌照稅繳納證明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8"/>
              <w:ind w:lef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房屋稅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4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19"/>
              <w:rPr>
                <w:sz w:val="28"/>
              </w:rPr>
            </w:pPr>
            <w:r>
              <w:rPr>
                <w:spacing w:val="-3"/>
                <w:sz w:val="28"/>
              </w:rPr>
              <w:t>補發房屋稅當期繳款書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2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8"/>
              <w:ind w:left="4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8"/>
              <w:ind w:left="19"/>
              <w:rPr>
                <w:sz w:val="28"/>
              </w:rPr>
            </w:pPr>
            <w:r>
              <w:rPr>
                <w:spacing w:val="-4"/>
                <w:sz w:val="28"/>
              </w:rPr>
              <w:t>房屋稅繳納證明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4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19"/>
              <w:rPr>
                <w:sz w:val="28"/>
              </w:rPr>
            </w:pPr>
            <w:r>
              <w:rPr>
                <w:spacing w:val="-4"/>
                <w:sz w:val="28"/>
              </w:rPr>
              <w:t>房屋稅課稅明細表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4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19"/>
              <w:rPr>
                <w:sz w:val="28"/>
              </w:rPr>
            </w:pPr>
            <w:r>
              <w:rPr>
                <w:spacing w:val="-3"/>
                <w:sz w:val="28"/>
              </w:rPr>
              <w:t>房屋稅當期稅籍證明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地價稅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8"/>
              <w:ind w:left="4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8"/>
              <w:ind w:left="19"/>
              <w:rPr>
                <w:sz w:val="28"/>
              </w:rPr>
            </w:pPr>
            <w:r>
              <w:rPr>
                <w:spacing w:val="-3"/>
                <w:sz w:val="28"/>
              </w:rPr>
              <w:t>補發地價稅當期繳款書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4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19"/>
              <w:rPr>
                <w:sz w:val="28"/>
              </w:rPr>
            </w:pPr>
            <w:r>
              <w:rPr>
                <w:spacing w:val="-4"/>
                <w:sz w:val="28"/>
              </w:rPr>
              <w:t>地價稅繳納證明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4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19"/>
              <w:rPr>
                <w:sz w:val="28"/>
              </w:rPr>
            </w:pPr>
            <w:r>
              <w:rPr>
                <w:spacing w:val="-4"/>
                <w:sz w:val="28"/>
              </w:rPr>
              <w:t>地價稅課稅明細表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4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契稅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7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契稅繳納證明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1435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361" w:lineRule="exact" w:before="126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361" w:lineRule="exact" w:before="126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契價證明書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7"/>
          <w:pgSz w:w="11910" w:h="16840"/>
          <w:pgMar w:header="0" w:footer="1020" w:top="1080" w:bottom="1220" w:left="992" w:right="708"/>
          <w:pgNumType w:start="1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429"/>
        <w:gridCol w:w="1557"/>
        <w:gridCol w:w="6095"/>
        <w:gridCol w:w="429"/>
      </w:tblGrid>
      <w:tr>
        <w:trPr>
          <w:trHeight w:val="496" w:hRule="atLeast"/>
        </w:trPr>
        <w:tc>
          <w:tcPr>
            <w:tcW w:w="1435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9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52" w:type="dxa"/>
            <w:gridSpan w:val="2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4"/>
              <w:ind w:left="46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土地增值稅</w:t>
            </w:r>
          </w:p>
        </w:tc>
        <w:tc>
          <w:tcPr>
            <w:tcW w:w="429" w:type="dxa"/>
            <w:vMerge w:val="restart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7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17"/>
              <w:rPr>
                <w:sz w:val="28"/>
              </w:rPr>
            </w:pPr>
            <w:r>
              <w:rPr>
                <w:spacing w:val="-3"/>
                <w:sz w:val="28"/>
              </w:rPr>
              <w:t>土地增值稅享用自住用地稅率查詢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2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31"/>
              <w:ind w:left="46" w:right="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稅務行政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7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17"/>
              <w:rPr>
                <w:sz w:val="28"/>
              </w:rPr>
            </w:pPr>
            <w:r>
              <w:rPr>
                <w:spacing w:val="-3"/>
                <w:sz w:val="28"/>
              </w:rPr>
              <w:t>全國財產稅總歸戶清單查調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8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8"/>
              <w:ind w:left="17"/>
              <w:rPr>
                <w:sz w:val="28"/>
              </w:rPr>
            </w:pPr>
            <w:r>
              <w:rPr>
                <w:spacing w:val="-4"/>
                <w:sz w:val="28"/>
              </w:rPr>
              <w:t>綜稅所得資料查調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 w:before="126"/>
              <w:ind w:left="17"/>
              <w:rPr>
                <w:sz w:val="28"/>
              </w:rPr>
            </w:pPr>
            <w:r>
              <w:rPr>
                <w:spacing w:val="-3"/>
                <w:sz w:val="28"/>
              </w:rPr>
              <w:t>地方稅無違章欠稅證明書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7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 w:before="126"/>
              <w:ind w:left="17"/>
              <w:rPr>
                <w:sz w:val="28"/>
              </w:rPr>
            </w:pPr>
            <w:r>
              <w:rPr>
                <w:spacing w:val="-3"/>
                <w:sz w:val="28"/>
              </w:rPr>
              <w:t>地方稅查詢欠稅及補發繳款書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90" w:hRule="atLeast"/>
        </w:trPr>
        <w:tc>
          <w:tcPr>
            <w:tcW w:w="143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0" w:type="dxa"/>
            <w:gridSpan w:val="4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6"/>
        </w:rPr>
        <w:sectPr>
          <w:pgSz w:w="11910" w:h="16840"/>
          <w:pgMar w:header="0" w:footer="1020" w:top="108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參考資料（七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遇可疑訊息、信(郵)件、電話或網站，務必提高警覺，小心求證</w:t>
            </w:r>
          </w:p>
        </w:tc>
      </w:tr>
      <w:tr>
        <w:trPr>
          <w:trHeight w:val="10765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0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316" w:lineRule="auto" w:before="131"/>
              <w:ind w:left="112" w:right="76" w:hanging="12"/>
              <w:rPr>
                <w:sz w:val="28"/>
              </w:rPr>
            </w:pPr>
            <w:r>
              <w:rPr>
                <w:spacing w:val="-4"/>
                <w:sz w:val="28"/>
              </w:rPr>
              <w:t>稅捐稽徵機關不會提供網址連結通知辦理繳稅或退稅，如接獲可疑信</w:t>
            </w:r>
            <w:r>
              <w:rPr>
                <w:spacing w:val="-2"/>
                <w:sz w:val="28"/>
              </w:rPr>
              <w:t>件或郵件可透過以下方式判斷是否為詐騙信：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3" w:val="left" w:leader="none"/>
              </w:tabs>
              <w:spacing w:line="316" w:lineRule="auto" w:before="0" w:after="0"/>
              <w:ind w:left="463" w:right="77" w:hanging="3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政府機關網址首段以「gov.tw」結尾的才是政府網站（如本局官網為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https://</w:t>
            </w:r>
            <w:hyperlink r:id="rId6">
              <w:r>
                <w:rPr>
                  <w:color w:val="0000FF"/>
                  <w:spacing w:val="-2"/>
                  <w:sz w:val="28"/>
                  <w:u w:val="single" w:color="0000FF"/>
                </w:rPr>
                <w:t>www.nttb.gov.tw</w:t>
              </w:r>
            </w:hyperlink>
            <w:r>
              <w:rPr>
                <w:spacing w:val="-2"/>
                <w:sz w:val="28"/>
                <w:u w:val="none"/>
              </w:rPr>
              <w:t>）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2" w:val="left" w:leader="none"/>
              </w:tabs>
              <w:spacing w:line="363" w:lineRule="exact" w:before="0" w:after="0"/>
              <w:ind w:left="462" w:right="0" w:hanging="35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gov前面不會冠上其他英文或數字，結尾也不會有</w:t>
            </w:r>
            <w:r>
              <w:rPr>
                <w:spacing w:val="-4"/>
                <w:sz w:val="28"/>
              </w:rPr>
              <w:t>.com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3" w:val="left" w:leader="none"/>
              </w:tabs>
              <w:spacing w:line="316" w:lineRule="auto" w:before="115" w:after="0"/>
              <w:ind w:left="463" w:right="77" w:hanging="360"/>
              <w:jc w:val="left"/>
              <w:rPr>
                <w:sz w:val="28"/>
              </w:rPr>
            </w:pPr>
            <w:r>
              <w:rPr>
                <w:spacing w:val="-33"/>
                <w:sz w:val="28"/>
              </w:rPr>
              <w:t>「 </w:t>
            </w:r>
            <w:r>
              <w:rPr>
                <w:sz w:val="28"/>
              </w:rPr>
              <w:t>gov.tw</w:t>
            </w:r>
            <w:r>
              <w:rPr>
                <w:spacing w:val="-41"/>
                <w:sz w:val="28"/>
              </w:rPr>
              <w:t> 」 出 現 在 網 址 其 他 地 方 也 都 是 偽 冒 的 </w:t>
            </w:r>
            <w:r>
              <w:rPr>
                <w:sz w:val="28"/>
              </w:rPr>
              <w:t>（</w:t>
            </w:r>
            <w:r>
              <w:rPr>
                <w:spacing w:val="-34"/>
                <w:sz w:val="28"/>
              </w:rPr>
              <w:t> 如 ：</w:t>
            </w:r>
            <w:r>
              <w:rPr>
                <w:sz w:val="28"/>
              </w:rPr>
              <w:t>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https://xxx.yyy.zzz/gov.tw</w:t>
            </w:r>
            <w:r>
              <w:rPr>
                <w:spacing w:val="-2"/>
                <w:sz w:val="28"/>
                <w:u w:val="none"/>
              </w:rPr>
              <w:t>）</w:t>
            </w:r>
          </w:p>
          <w:p>
            <w:pPr>
              <w:pStyle w:val="TableParagraph"/>
              <w:spacing w:line="316" w:lineRule="auto"/>
              <w:ind w:left="103" w:right="7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請務必提高警覺，千萬不要上當！以免個資被竊或遭詐騙。如遇可疑</w:t>
            </w:r>
            <w:r>
              <w:rPr>
                <w:spacing w:val="-2"/>
                <w:sz w:val="28"/>
              </w:rPr>
              <w:t>訊息、信(郵)件、電話或網站，請撥打165反詐騙專線或向稅捐稽徵機關確認，以避免自己的權益受損。</w:t>
            </w:r>
          </w:p>
        </w:tc>
      </w:tr>
    </w:tbl>
    <w:p>
      <w:pPr>
        <w:pStyle w:val="TableParagraph"/>
        <w:spacing w:after="0" w:line="316" w:lineRule="auto"/>
        <w:jc w:val="both"/>
        <w:rPr>
          <w:sz w:val="28"/>
        </w:rPr>
        <w:sectPr>
          <w:type w:val="continuous"/>
          <w:pgSz w:w="11910" w:h="16840"/>
          <w:pgMar w:header="0" w:footer="1020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參考資料（八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雲端視訊發證服務－電子稅務文件 辦理申請新管道</w:t>
            </w:r>
          </w:p>
        </w:tc>
      </w:tr>
      <w:tr>
        <w:trPr>
          <w:trHeight w:val="10765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0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雲端視訊發證服務</w:t>
            </w:r>
          </w:p>
          <w:p>
            <w:pPr>
              <w:pStyle w:val="TableParagraph"/>
              <w:spacing w:before="116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申請對象：南投縣納稅義務人本人</w:t>
            </w:r>
          </w:p>
          <w:p>
            <w:pPr>
              <w:pStyle w:val="TableParagraph"/>
              <w:spacing w:line="316" w:lineRule="auto" w:before="116"/>
              <w:ind w:left="120" w:right="3052"/>
              <w:rPr>
                <w:sz w:val="28"/>
              </w:rPr>
            </w:pPr>
            <w:r>
              <w:rPr>
                <w:spacing w:val="-2"/>
                <w:sz w:val="28"/>
              </w:rPr>
              <w:t>應備證件：國民身分證及其他相關證明文件服務時間：上班日上午8點至下午5點</w:t>
            </w:r>
          </w:p>
          <w:p>
            <w:pPr>
              <w:pStyle w:val="TableParagraph"/>
              <w:spacing w:line="363" w:lineRule="exact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服務項目：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83616">
                <wp:simplePos x="0" y="0"/>
                <wp:positionH relativeFrom="page">
                  <wp:posOffset>4335779</wp:posOffset>
                </wp:positionH>
                <wp:positionV relativeFrom="page">
                  <wp:posOffset>5725667</wp:posOffset>
                </wp:positionV>
                <wp:extent cx="2626360" cy="30670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626360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6360" h="306705">
                              <a:moveTo>
                                <a:pt x="0" y="0"/>
                              </a:moveTo>
                              <a:lnTo>
                                <a:pt x="2625851" y="306324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2864" from="341.399994pt,450.839996pt" to="548.159989pt,474.960022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1661159</wp:posOffset>
                </wp:positionH>
                <wp:positionV relativeFrom="page">
                  <wp:posOffset>4475988</wp:posOffset>
                </wp:positionV>
                <wp:extent cx="5344795" cy="156083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344795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42"/>
                              <w:gridCol w:w="4144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142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房屋稅稅籍證明書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 地價稅課稅明細表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142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使用牌照稅繳納證明書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 補發當期使用牌照稅繳款書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142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房屋稅繳納證明書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 補發當期房屋稅繳款書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142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地價稅繳納證明書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13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 補發當期地價稅繳款書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4142" w:type="dxa"/>
                                </w:tcPr>
                                <w:p>
                                  <w:pPr>
                                    <w:pStyle w:val="TableParagraph"/>
                                    <w:spacing w:line="331" w:lineRule="exact" w:before="13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 房屋稅課稅明細表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988pt;margin-top:352.440002pt;width:420.85pt;height:122.9pt;mso-position-horizontal-relative:page;mso-position-vertical-relative:page;z-index:1573632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42"/>
                        <w:gridCol w:w="4144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4142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房屋稅稅籍證明書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 地價稅課稅明細表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4142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使用牌照稅繳納證明書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 補發當期使用牌照稅繳款書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4142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房屋稅繳納證明書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 補發當期房屋稅繳款書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4142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4.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地價稅繳納證明書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>
                            <w:pPr>
                              <w:pStyle w:val="TableParagraph"/>
                              <w:spacing w:line="328" w:lineRule="exact" w:before="13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 補發當期地價稅繳款書</w:t>
                            </w:r>
                          </w:p>
                        </w:tc>
                      </w:tr>
                      <w:tr>
                        <w:trPr>
                          <w:trHeight w:val="482" w:hRule="atLeast"/>
                        </w:trPr>
                        <w:tc>
                          <w:tcPr>
                            <w:tcW w:w="4142" w:type="dxa"/>
                          </w:tcPr>
                          <w:p>
                            <w:pPr>
                              <w:pStyle w:val="TableParagraph"/>
                              <w:spacing w:line="331" w:lineRule="exact" w:before="13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5.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 房屋稅課稅明細表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20" w:top="1100" w:bottom="1220" w:left="992" w:right="708"/>
        </w:sectPr>
      </w:pPr>
    </w:p>
    <w:tbl>
      <w:tblPr>
        <w:tblW w:w="0" w:type="auto"/>
        <w:jc w:val="left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參考資料（九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申請使用牌照稅定期開徵繳款書歸戶，簡政便民又節能減碳</w:t>
            </w:r>
          </w:p>
        </w:tc>
      </w:tr>
      <w:tr>
        <w:trPr>
          <w:trHeight w:val="10768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11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20" w:val="left" w:leader="none"/>
              </w:tabs>
              <w:spacing w:line="264" w:lineRule="auto" w:before="66" w:after="0"/>
              <w:ind w:left="420" w:right="73" w:hanging="300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為簡政便民並響應節能減碳且避免漏收繳款書，在同一縣(市)內名</w:t>
            </w:r>
            <w:r>
              <w:rPr>
                <w:spacing w:val="-6"/>
                <w:sz w:val="28"/>
              </w:rPr>
              <w:t>下有2輛以上車輛，原每1車輛1張繳款書，可申請歸戶在1張繳款書 </w:t>
            </w:r>
            <w:r>
              <w:rPr>
                <w:spacing w:val="-4"/>
                <w:sz w:val="28"/>
              </w:rPr>
              <w:t>(每張最多5輛)，並以紙本寄送或以電子(email)傳送。已辦理長期</w:t>
            </w:r>
            <w:r>
              <w:rPr>
                <w:spacing w:val="-2"/>
                <w:sz w:val="28"/>
              </w:rPr>
              <w:t>約定轉帳繳納者，亦可申請轉帳繳納通知歸戶。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0" w:val="left" w:leader="none"/>
              </w:tabs>
              <w:spacing w:line="264" w:lineRule="auto" w:before="0" w:after="0"/>
              <w:ind w:left="420" w:right="75" w:hanging="30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申請歸戶後有新增車輛，將自動歸戶，免再申請。有移出車輛，免</w:t>
            </w:r>
            <w:r>
              <w:rPr>
                <w:spacing w:val="-2"/>
                <w:sz w:val="28"/>
              </w:rPr>
              <w:t>再申請終止歸戶。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19" w:val="left" w:leader="none"/>
              </w:tabs>
              <w:spacing w:line="240" w:lineRule="auto" w:before="0" w:after="0"/>
              <w:ind w:left="419" w:right="0" w:hanging="2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車主應於開徵前2</w:t>
            </w:r>
            <w:r>
              <w:rPr>
                <w:spacing w:val="-3"/>
                <w:sz w:val="28"/>
              </w:rPr>
              <w:t>個月申請，逾期申請自次年(期)開始適用。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0" w:val="left" w:leader="none"/>
              </w:tabs>
              <w:spacing w:line="264" w:lineRule="auto" w:before="32" w:after="0"/>
              <w:ind w:left="420" w:right="78" w:hanging="3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車主可登入地方稅網路申報作業入口網(需用憑證)或本局網站(免用憑證)或填寫紙本申請書申辦。</w:t>
            </w:r>
          </w:p>
          <w:p>
            <w:pPr>
              <w:pStyle w:val="TableParagraph"/>
              <w:spacing w:before="75"/>
              <w:rPr>
                <w:sz w:val="28"/>
              </w:rPr>
            </w:pPr>
          </w:p>
          <w:p>
            <w:pPr>
              <w:pStyle w:val="TableParagraph"/>
              <w:spacing w:line="225" w:lineRule="auto" w:before="1"/>
              <w:ind w:left="1922" w:right="2618" w:firstLine="40"/>
              <w:rPr>
                <w:b/>
                <w:i/>
                <w:sz w:val="33"/>
              </w:rPr>
            </w:pPr>
            <w:r>
              <w:rPr>
                <w:b/>
                <w:i/>
                <w:sz w:val="3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4640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-458883</wp:posOffset>
                      </wp:positionV>
                      <wp:extent cx="4410710" cy="108966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4410710" cy="1089660"/>
                                <a:chExt cx="4410710" cy="1089660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81400" y="0"/>
                                  <a:ext cx="829055" cy="10363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3087"/>
                                  <a:ext cx="3622547" cy="766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200005pt;margin-top:-36.132553pt;width:347.3pt;height:85.8pt;mso-position-horizontal-relative:column;mso-position-vertical-relative:paragraph;z-index:-16931840" id="docshapegroup39" coordorigin="1224,-723" coordsize="6946,1716">
                      <v:shape style="position:absolute;left:6864;top:-723;width:1306;height:1632" type="#_x0000_t75" id="docshape40" stroked="false">
                        <v:imagedata r:id="rId18" o:title=""/>
                      </v:shape>
                      <v:shape style="position:absolute;left:1224;top:-214;width:5705;height:1208" type="#_x0000_t75" id="docshape41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spacing w:val="-104"/>
                <w:sz w:val="33"/>
              </w:rPr>
              <w:t>同人同縣市，</w:t>
            </w:r>
            <w:r>
              <w:rPr>
                <w:b/>
                <w:i/>
                <w:spacing w:val="-70"/>
                <w:sz w:val="33"/>
              </w:rPr>
              <w:t>2</w:t>
            </w:r>
            <w:r>
              <w:rPr>
                <w:b/>
                <w:i/>
                <w:spacing w:val="-90"/>
                <w:sz w:val="33"/>
              </w:rPr>
              <w:t>輛車以上，</w:t>
            </w:r>
            <w:r>
              <w:rPr>
                <w:b/>
                <w:i/>
                <w:spacing w:val="80"/>
                <w:w w:val="150"/>
                <w:sz w:val="33"/>
              </w:rPr>
              <w:t>    </w:t>
            </w:r>
            <w:r>
              <w:rPr>
                <w:b/>
                <w:i/>
                <w:spacing w:val="-123"/>
                <w:sz w:val="33"/>
              </w:rPr>
              <w:t>稅單可歸戶，節能又便民。</w:t>
            </w:r>
          </w:p>
          <w:p>
            <w:pPr>
              <w:pStyle w:val="TableParagraph"/>
              <w:spacing w:before="86"/>
              <w:rPr>
                <w:sz w:val="20"/>
              </w:rPr>
            </w:pPr>
          </w:p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66488" cy="2296668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488" cy="2296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2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header="0" w:footer="1020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多元化繳稅管道</w:t>
            </w:r>
          </w:p>
        </w:tc>
      </w:tr>
      <w:tr>
        <w:trPr>
          <w:trHeight w:val="10768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11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3"/>
                <w:sz w:val="28"/>
              </w:rPr>
              <w:t>繳稅管道</w:t>
            </w:r>
          </w:p>
          <w:p>
            <w:pPr>
              <w:pStyle w:val="TableParagraph"/>
              <w:spacing w:before="116"/>
              <w:ind w:left="120"/>
              <w:rPr>
                <w:sz w:val="28"/>
              </w:rPr>
            </w:pPr>
            <w:r>
              <w:rPr>
                <w:rFonts w:ascii="新細明體" w:eastAsia="新細明體"/>
                <w:spacing w:val="-2"/>
                <w:sz w:val="28"/>
              </w:rPr>
              <w:t>￭</w:t>
            </w:r>
            <w:r>
              <w:rPr>
                <w:spacing w:val="-3"/>
                <w:sz w:val="28"/>
              </w:rPr>
              <w:t>臨櫃繳納：各代收稅款之金融機構。</w:t>
            </w:r>
          </w:p>
          <w:p>
            <w:pPr>
              <w:pStyle w:val="TableParagraph"/>
              <w:spacing w:line="316" w:lineRule="auto" w:before="116"/>
              <w:ind w:left="276" w:right="250" w:hanging="156"/>
              <w:rPr>
                <w:sz w:val="28"/>
              </w:rPr>
            </w:pPr>
            <w:r>
              <w:rPr>
                <w:rFonts w:ascii="新細明體" w:eastAsia="新細明體"/>
                <w:spacing w:val="-2"/>
                <w:sz w:val="28"/>
              </w:rPr>
              <w:t>￭</w:t>
            </w:r>
            <w:r>
              <w:rPr>
                <w:spacing w:val="-2"/>
                <w:sz w:val="28"/>
              </w:rPr>
              <w:t>便利商店繳稅：稅額3萬以下案件，可至統一、全家、萊爾富、</w:t>
            </w:r>
            <w:r>
              <w:rPr>
                <w:spacing w:val="-2"/>
                <w:sz w:val="28"/>
              </w:rPr>
              <w:t>OK等便利商店繳納。</w:t>
            </w:r>
          </w:p>
          <w:p>
            <w:pPr>
              <w:pStyle w:val="TableParagraph"/>
              <w:spacing w:line="363" w:lineRule="exact"/>
              <w:ind w:left="120"/>
              <w:rPr>
                <w:sz w:val="28"/>
              </w:rPr>
            </w:pPr>
            <w:r>
              <w:rPr>
                <w:rFonts w:ascii="新細明體" w:eastAsia="新細明體"/>
                <w:spacing w:val="-2"/>
                <w:sz w:val="28"/>
              </w:rPr>
              <w:t>￭</w:t>
            </w:r>
            <w:r>
              <w:rPr>
                <w:spacing w:val="-3"/>
                <w:sz w:val="28"/>
              </w:rPr>
              <w:t>便利商店多媒體事務機列印小白單繳稅。</w:t>
            </w:r>
          </w:p>
          <w:p>
            <w:pPr>
              <w:pStyle w:val="TableParagraph"/>
              <w:spacing w:line="316" w:lineRule="auto" w:before="116"/>
              <w:ind w:left="276" w:right="73" w:hanging="156"/>
              <w:rPr>
                <w:sz w:val="28"/>
              </w:rPr>
            </w:pPr>
            <w:r>
              <w:rPr>
                <w:rFonts w:ascii="新細明體" w:eastAsia="新細明體"/>
                <w:spacing w:val="-4"/>
                <w:sz w:val="28"/>
              </w:rPr>
              <w:t>￭</w:t>
            </w:r>
            <w:r>
              <w:rPr>
                <w:spacing w:val="-4"/>
                <w:sz w:val="28"/>
              </w:rPr>
              <w:t>自動櫃員機(ATM)轉帳納稅：至貼有「跨行：提款+轉帳+繳稅」標誌</w:t>
            </w:r>
            <w:r>
              <w:rPr>
                <w:spacing w:val="-2"/>
                <w:sz w:val="28"/>
              </w:rPr>
              <w:t>之自動櫃員機繳納。</w:t>
            </w:r>
          </w:p>
          <w:p>
            <w:pPr>
              <w:pStyle w:val="TableParagraph"/>
              <w:spacing w:line="316" w:lineRule="auto"/>
              <w:ind w:left="276" w:right="1090" w:hanging="156"/>
              <w:rPr>
                <w:sz w:val="28"/>
              </w:rPr>
            </w:pPr>
            <w:r>
              <w:rPr>
                <w:rFonts w:ascii="新細明體" w:eastAsia="新細明體"/>
                <w:spacing w:val="-2"/>
                <w:sz w:val="28"/>
              </w:rPr>
              <w:t>￭</w:t>
            </w:r>
            <w:r>
              <w:rPr>
                <w:spacing w:val="-2"/>
                <w:sz w:val="28"/>
              </w:rPr>
              <w:t>信用卡繳稅：透過電話語音4121366或至網路繳稅服務網站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https://paytax.nat.gov.tw</w:t>
            </w:r>
            <w:r>
              <w:rPr>
                <w:spacing w:val="-2"/>
                <w:sz w:val="28"/>
                <w:u w:val="none"/>
              </w:rPr>
              <w:t>進行繳納。</w:t>
            </w:r>
          </w:p>
          <w:p>
            <w:pPr>
              <w:pStyle w:val="TableParagraph"/>
              <w:spacing w:line="316" w:lineRule="auto"/>
              <w:ind w:left="276" w:right="71" w:hanging="156"/>
              <w:rPr>
                <w:sz w:val="28"/>
              </w:rPr>
            </w:pPr>
            <w:r>
              <w:rPr>
                <w:rFonts w:ascii="新細明體" w:eastAsia="新細明體"/>
                <w:spacing w:val="-2"/>
                <w:sz w:val="28"/>
              </w:rPr>
              <w:t>￭</w:t>
            </w:r>
            <w:r>
              <w:rPr>
                <w:spacing w:val="-10"/>
                <w:sz w:val="28"/>
              </w:rPr>
              <w:t>活期(儲蓄)存款帳戶轉帳繳稅：透過電話語音</w:t>
            </w:r>
            <w:r>
              <w:rPr>
                <w:spacing w:val="-2"/>
                <w:sz w:val="28"/>
              </w:rPr>
              <w:t>4121366或至網路繳稅服務網站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https://paytax.nat.gov.tw</w:t>
            </w:r>
            <w:r>
              <w:rPr>
                <w:spacing w:val="-2"/>
                <w:sz w:val="28"/>
                <w:u w:val="none"/>
              </w:rPr>
              <w:t>進行繳納。</w:t>
            </w:r>
          </w:p>
          <w:p>
            <w:pPr>
              <w:pStyle w:val="TableParagraph"/>
              <w:spacing w:line="316" w:lineRule="auto"/>
              <w:ind w:left="276" w:right="2351" w:hanging="156"/>
              <w:rPr>
                <w:sz w:val="28"/>
              </w:rPr>
            </w:pPr>
            <w:r>
              <w:rPr>
                <w:rFonts w:ascii="新細明體" w:eastAsia="新細明體"/>
                <w:spacing w:val="-2"/>
                <w:sz w:val="28"/>
              </w:rPr>
              <w:t>￭</w:t>
            </w:r>
            <w:r>
              <w:rPr>
                <w:spacing w:val="-2"/>
                <w:sz w:val="28"/>
              </w:rPr>
              <w:t>晶片金融卡網際網路繳稅：至網路繳稅服務網站 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https://paytax.nat.gov.tw</w:t>
            </w:r>
            <w:r>
              <w:rPr>
                <w:spacing w:val="-2"/>
                <w:sz w:val="28"/>
                <w:u w:val="none"/>
              </w:rPr>
              <w:t>進行繳納。</w:t>
            </w:r>
          </w:p>
          <w:p>
            <w:pPr>
              <w:pStyle w:val="TableParagraph"/>
              <w:spacing w:line="316" w:lineRule="auto"/>
              <w:ind w:left="276" w:right="107" w:hanging="156"/>
              <w:rPr>
                <w:sz w:val="28"/>
              </w:rPr>
            </w:pPr>
            <w:r>
              <w:rPr>
                <w:rFonts w:ascii="新細明體" w:eastAsia="新細明體"/>
                <w:spacing w:val="-2"/>
                <w:sz w:val="28"/>
              </w:rPr>
              <w:t>￭</w:t>
            </w:r>
            <w:r>
              <w:rPr>
                <w:spacing w:val="-2"/>
                <w:sz w:val="28"/>
              </w:rPr>
              <w:t>約定帳戶轉帳納稅：填委託轉帳代繳(領)各項稅款約定書，由存款帳號內轉帳代繳。</w:t>
            </w:r>
          </w:p>
          <w:p>
            <w:pPr>
              <w:pStyle w:val="TableParagraph"/>
              <w:spacing w:line="316" w:lineRule="auto"/>
              <w:ind w:left="276" w:right="3" w:hanging="156"/>
              <w:rPr>
                <w:sz w:val="28"/>
              </w:rPr>
            </w:pPr>
            <w:r>
              <w:rPr>
                <w:rFonts w:ascii="新細明體" w:eastAsia="新細明體"/>
                <w:spacing w:val="-2"/>
                <w:sz w:val="28"/>
              </w:rPr>
              <w:t>￭</w:t>
            </w:r>
            <w:r>
              <w:rPr>
                <w:spacing w:val="-2"/>
                <w:sz w:val="28"/>
              </w:rPr>
              <w:t>行動支付繳稅：透過行動裝置應用程式(APP)掃描繳款書正面中之 QR-Code</w:t>
            </w:r>
            <w:r>
              <w:rPr>
                <w:spacing w:val="-22"/>
                <w:sz w:val="28"/>
              </w:rPr>
              <w:t>行動條碼，進行繳納(支付工具金融卡、活期帳戶、信用卡)。</w:t>
            </w:r>
          </w:p>
          <w:p>
            <w:pPr>
              <w:pStyle w:val="TableParagraph"/>
              <w:spacing w:line="316" w:lineRule="auto"/>
              <w:ind w:left="276" w:right="71" w:hanging="156"/>
              <w:rPr>
                <w:sz w:val="28"/>
              </w:rPr>
            </w:pPr>
            <w:r>
              <w:rPr>
                <w:rFonts w:ascii="新細明體" w:eastAsia="新細明體"/>
                <w:spacing w:val="-2"/>
                <w:sz w:val="28"/>
              </w:rPr>
              <w:t>￭</w:t>
            </w:r>
            <w:r>
              <w:rPr>
                <w:spacing w:val="-12"/>
                <w:sz w:val="28"/>
              </w:rPr>
              <w:t>電子支付帳戶繳稅：透過行動裝置應用程式(</w:t>
            </w:r>
            <w:r>
              <w:rPr>
                <w:spacing w:val="-2"/>
                <w:sz w:val="28"/>
              </w:rPr>
              <w:t>APP)掃描繳款書正面中之QR-Code行動條碼，進行繳納(支付工具電支帳戶)。</w:t>
            </w:r>
          </w:p>
          <w:p>
            <w:pPr>
              <w:pStyle w:val="TableParagraph"/>
              <w:spacing w:line="363" w:lineRule="exact"/>
              <w:ind w:left="120"/>
              <w:rPr>
                <w:sz w:val="28"/>
              </w:rPr>
            </w:pPr>
            <w:r>
              <w:rPr>
                <w:rFonts w:ascii="新細明體" w:eastAsia="新細明體"/>
                <w:spacing w:val="-2"/>
                <w:sz w:val="28"/>
              </w:rPr>
              <w:t>￭</w:t>
            </w:r>
            <w:r>
              <w:rPr>
                <w:spacing w:val="-3"/>
                <w:sz w:val="28"/>
              </w:rPr>
              <w:t>至本局以信用卡或行動支付繳稅。</w:t>
            </w:r>
          </w:p>
        </w:tc>
      </w:tr>
    </w:tbl>
    <w:p>
      <w:pPr>
        <w:pStyle w:val="TableParagraph"/>
        <w:spacing w:after="0" w:line="363" w:lineRule="exact"/>
        <w:rPr>
          <w:sz w:val="28"/>
        </w:rPr>
        <w:sectPr>
          <w:type w:val="continuous"/>
          <w:pgSz w:w="11910" w:h="16840"/>
          <w:pgMar w:header="0" w:footer="1020" w:top="1100" w:bottom="1220" w:left="992" w:right="708"/>
        </w:sect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513"/>
      </w:tblGrid>
      <w:tr>
        <w:trPr>
          <w:trHeight w:val="2202" w:hRule="atLeast"/>
        </w:trPr>
        <w:tc>
          <w:tcPr>
            <w:tcW w:w="994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29" w:right="3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南投縣政府稅務局</w:t>
            </w:r>
          </w:p>
          <w:p>
            <w:pPr>
              <w:pStyle w:val="TableParagraph"/>
              <w:spacing w:before="53"/>
              <w:ind w:left="29"/>
              <w:jc w:val="center"/>
              <w:rPr>
                <w:sz w:val="36"/>
              </w:rPr>
            </w:pPr>
            <w:r>
              <w:rPr>
                <w:sz w:val="36"/>
              </w:rPr>
              <w:t>114</w:t>
            </w:r>
            <w:r>
              <w:rPr>
                <w:spacing w:val="-1"/>
                <w:sz w:val="36"/>
              </w:rPr>
              <w:t>年度「投稅圖卡戰」租稅圖卡創作比賽</w:t>
            </w:r>
          </w:p>
          <w:p>
            <w:pPr>
              <w:pStyle w:val="TableParagraph"/>
              <w:spacing w:before="14"/>
              <w:ind w:left="2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智慧生活組</w:t>
            </w:r>
          </w:p>
          <w:p>
            <w:pPr>
              <w:pStyle w:val="TableParagraph"/>
              <w:spacing w:before="37"/>
              <w:ind w:left="29" w:right="3"/>
              <w:jc w:val="center"/>
              <w:rPr>
                <w:sz w:val="36"/>
              </w:rPr>
            </w:pPr>
            <w:r>
              <w:rPr>
                <w:sz w:val="36"/>
              </w:rPr>
              <w:t>參考資料（十一</w:t>
            </w:r>
            <w:r>
              <w:rPr>
                <w:spacing w:val="-10"/>
                <w:sz w:val="36"/>
              </w:rPr>
              <w:t>）</w:t>
            </w:r>
          </w:p>
        </w:tc>
      </w:tr>
      <w:tr>
        <w:trPr>
          <w:trHeight w:val="1274" w:hRule="atLeast"/>
        </w:trPr>
        <w:tc>
          <w:tcPr>
            <w:tcW w:w="14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auto" w:before="244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徵件</w:t>
            </w: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遭不可抗力災害</w:t>
            </w:r>
            <w:r>
              <w:rPr>
                <w:spacing w:val="59"/>
                <w:w w:val="150"/>
                <w:sz w:val="28"/>
              </w:rPr>
              <w:t> </w:t>
            </w:r>
            <w:r>
              <w:rPr>
                <w:sz w:val="28"/>
              </w:rPr>
              <w:t>災損減稅3</w:t>
            </w:r>
            <w:r>
              <w:rPr>
                <w:spacing w:val="-4"/>
                <w:sz w:val="28"/>
              </w:rPr>
              <w:t>步驟！</w:t>
            </w:r>
          </w:p>
        </w:tc>
      </w:tr>
      <w:tr>
        <w:trPr>
          <w:trHeight w:val="10765" w:hRule="atLeast"/>
        </w:trPr>
        <w:tc>
          <w:tcPr>
            <w:tcW w:w="143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309"/>
              <w:rPr>
                <w:sz w:val="36"/>
              </w:rPr>
            </w:pPr>
          </w:p>
          <w:p>
            <w:pPr>
              <w:pStyle w:val="TableParagraph"/>
              <w:spacing w:line="225" w:lineRule="auto"/>
              <w:ind w:left="357" w:right="338"/>
              <w:rPr>
                <w:sz w:val="36"/>
              </w:rPr>
            </w:pPr>
            <w:r>
              <w:rPr>
                <w:spacing w:val="-6"/>
                <w:sz w:val="36"/>
              </w:rPr>
              <w:t>參考</w:t>
            </w:r>
            <w:r>
              <w:rPr>
                <w:spacing w:val="-5"/>
                <w:sz w:val="36"/>
              </w:rPr>
              <w:t>資料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31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▲申請步驟：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959" w:val="left" w:leader="none"/>
              </w:tabs>
              <w:spacing w:line="240" w:lineRule="auto" w:before="116" w:after="0"/>
              <w:ind w:left="959" w:right="0" w:hanging="359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拍照存證：先拍照記錄，後清理現場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959" w:val="left" w:leader="none"/>
              </w:tabs>
              <w:spacing w:line="240" w:lineRule="auto" w:before="116" w:after="0"/>
              <w:ind w:left="959" w:right="0" w:hanging="359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檢附文件：列出損失清單及相關證明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959" w:val="left" w:leader="none"/>
              </w:tabs>
              <w:spacing w:line="240" w:lineRule="auto" w:before="116" w:after="0"/>
              <w:ind w:left="959" w:right="0" w:hanging="359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申請減免：依規定時限向稅務局提出申請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1661159</wp:posOffset>
                </wp:positionH>
                <wp:positionV relativeFrom="page">
                  <wp:posOffset>4171188</wp:posOffset>
                </wp:positionV>
                <wp:extent cx="5341620" cy="206819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5341620" cy="206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7"/>
                              <w:gridCol w:w="4109"/>
                              <w:gridCol w:w="3027"/>
                            </w:tblGrid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293" w:lineRule="exact" w:before="84"/>
                                    <w:ind w:left="14" w:right="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稅目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</w:tcPr>
                                <w:p>
                                  <w:pPr>
                                    <w:pStyle w:val="TableParagraph"/>
                                    <w:spacing w:line="293" w:lineRule="exact" w:before="84"/>
                                    <w:ind w:left="8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損害情形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>
                                  <w:pPr>
                                    <w:pStyle w:val="TableParagraph"/>
                                    <w:spacing w:line="293" w:lineRule="exact" w:before="84"/>
                                    <w:ind w:left="10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申請期限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1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286"/>
                                    <w:ind w:left="14" w:right="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房屋稅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</w:tcPr>
                                <w:p>
                                  <w:pPr>
                                    <w:pStyle w:val="TableParagraph"/>
                                    <w:spacing w:before="286"/>
                                    <w:ind w:left="8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房屋毀損三成以上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604" w:right="201" w:hanging="39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開徵40日以前或災害發生之日起30日內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8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283"/>
                                    <w:ind w:left="14" w:right="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地價稅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1533" w:right="224" w:hanging="130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土地因流失等環境限制及技術上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無法使用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>
                                  <w:pPr>
                                    <w:pStyle w:val="TableParagraph"/>
                                    <w:spacing w:before="283"/>
                                    <w:ind w:left="10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災害發生之日起30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日內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0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184" w:right="172" w:firstLine="12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使用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牌照稅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</w:tcPr>
                                <w:p>
                                  <w:pPr>
                                    <w:pStyle w:val="TableParagraph"/>
                                    <w:spacing w:line="400" w:lineRule="atLeast"/>
                                    <w:ind w:left="1924" w:right="98" w:hanging="181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汽、機車（151c.c.以上）停駛/報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廢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>
                                  <w:pPr>
                                    <w:pStyle w:val="TableParagraph"/>
                                    <w:spacing w:before="285"/>
                                    <w:ind w:left="10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災害發生之日起1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個月內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296" w:lineRule="exact" w:before="84"/>
                                    <w:ind w:left="14" w:right="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娛樂稅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</w:tcPr>
                                <w:p>
                                  <w:pPr>
                                    <w:pStyle w:val="TableParagraph"/>
                                    <w:spacing w:line="296" w:lineRule="exact" w:before="84"/>
                                    <w:ind w:left="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查定課徵業者扣除未營業天數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>
                                  <w:pPr>
                                    <w:pStyle w:val="TableParagraph"/>
                                    <w:spacing w:line="296" w:lineRule="exact" w:before="84"/>
                                    <w:ind w:left="10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災害發生之日起30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日內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988pt;margin-top:328.440002pt;width:420.6pt;height:162.85pt;mso-position-horizontal-relative:page;mso-position-vertical-relative:page;z-index:15737344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7"/>
                        <w:gridCol w:w="4109"/>
                        <w:gridCol w:w="3027"/>
                      </w:tblGrid>
                      <w:tr>
                        <w:trPr>
                          <w:trHeight w:val="397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293" w:lineRule="exact" w:before="84"/>
                              <w:ind w:left="14" w:right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稅目</w:t>
                            </w:r>
                          </w:p>
                        </w:tc>
                        <w:tc>
                          <w:tcPr>
                            <w:tcW w:w="4109" w:type="dxa"/>
                          </w:tcPr>
                          <w:p>
                            <w:pPr>
                              <w:pStyle w:val="TableParagraph"/>
                              <w:spacing w:line="293" w:lineRule="exact" w:before="84"/>
                              <w:ind w:left="8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損害情形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>
                            <w:pPr>
                              <w:pStyle w:val="TableParagraph"/>
                              <w:spacing w:line="293" w:lineRule="exact" w:before="84"/>
                              <w:ind w:left="10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申請期限</w:t>
                            </w:r>
                          </w:p>
                        </w:tc>
                      </w:tr>
                      <w:tr>
                        <w:trPr>
                          <w:trHeight w:val="801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286"/>
                              <w:ind w:left="14" w:right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房屋稅</w:t>
                            </w:r>
                          </w:p>
                        </w:tc>
                        <w:tc>
                          <w:tcPr>
                            <w:tcW w:w="4109" w:type="dxa"/>
                          </w:tcPr>
                          <w:p>
                            <w:pPr>
                              <w:pStyle w:val="TableParagraph"/>
                              <w:spacing w:before="286"/>
                              <w:ind w:left="8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房屋毀損三成以上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604" w:right="201" w:hanging="39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開徵40日以前或災害發生之日起30日內</w:t>
                            </w:r>
                          </w:p>
                        </w:tc>
                      </w:tr>
                      <w:tr>
                        <w:trPr>
                          <w:trHeight w:val="798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283"/>
                              <w:ind w:left="14" w:right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地價稅</w:t>
                            </w:r>
                          </w:p>
                        </w:tc>
                        <w:tc>
                          <w:tcPr>
                            <w:tcW w:w="4109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1533" w:right="224" w:hanging="130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土地因流失等環境限制及技術上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無法使用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>
                            <w:pPr>
                              <w:pStyle w:val="TableParagraph"/>
                              <w:spacing w:before="283"/>
                              <w:ind w:left="10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災害發生之日起30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>日內</w:t>
                            </w:r>
                          </w:p>
                        </w:tc>
                      </w:tr>
                      <w:tr>
                        <w:trPr>
                          <w:trHeight w:val="800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184" w:right="172" w:firstLine="129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使用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牌照稅</w:t>
                            </w:r>
                          </w:p>
                        </w:tc>
                        <w:tc>
                          <w:tcPr>
                            <w:tcW w:w="4109" w:type="dxa"/>
                          </w:tcPr>
                          <w:p>
                            <w:pPr>
                              <w:pStyle w:val="TableParagraph"/>
                              <w:spacing w:line="400" w:lineRule="atLeast"/>
                              <w:ind w:left="1924" w:right="98" w:hanging="181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汽、機車（151c.c.以上）停駛/報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廢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>
                            <w:pPr>
                              <w:pStyle w:val="TableParagraph"/>
                              <w:spacing w:before="285"/>
                              <w:ind w:left="10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災害發生之日起1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個月內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296" w:lineRule="exact" w:before="84"/>
                              <w:ind w:left="14" w:right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娛樂稅</w:t>
                            </w:r>
                          </w:p>
                        </w:tc>
                        <w:tc>
                          <w:tcPr>
                            <w:tcW w:w="4109" w:type="dxa"/>
                          </w:tcPr>
                          <w:p>
                            <w:pPr>
                              <w:pStyle w:val="TableParagraph"/>
                              <w:spacing w:line="296" w:lineRule="exact" w:before="84"/>
                              <w:ind w:left="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查定課徵業者扣除未營業天數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>
                            <w:pPr>
                              <w:pStyle w:val="TableParagraph"/>
                              <w:spacing w:line="296" w:lineRule="exact" w:before="84"/>
                              <w:ind w:left="1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災害發生之日起30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>日內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20" w:top="1100" w:bottom="1220" w:left="992" w:right="708"/>
        </w:sectPr>
      </w:pPr>
    </w:p>
    <w:p>
      <w:pPr>
        <w:pStyle w:val="BodyText"/>
        <w:ind w:left="88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5160" cy="295910"/>
                <wp:effectExtent l="0" t="0" r="0" b="8889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45160" cy="295910"/>
                          <a:chExt cx="645160" cy="29591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4516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295910">
                                <a:moveTo>
                                  <a:pt x="643127" y="295655"/>
                                </a:moveTo>
                                <a:lnTo>
                                  <a:pt x="3048" y="295655"/>
                                </a:lnTo>
                                <a:lnTo>
                                  <a:pt x="0" y="292608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lnTo>
                                  <a:pt x="643127" y="0"/>
                                </a:lnTo>
                                <a:lnTo>
                                  <a:pt x="644652" y="1524"/>
                                </a:lnTo>
                                <a:lnTo>
                                  <a:pt x="644652" y="4572"/>
                                </a:lnTo>
                                <a:lnTo>
                                  <a:pt x="10668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286512"/>
                                </a:lnTo>
                                <a:lnTo>
                                  <a:pt x="4572" y="286512"/>
                                </a:lnTo>
                                <a:lnTo>
                                  <a:pt x="10668" y="291084"/>
                                </a:lnTo>
                                <a:lnTo>
                                  <a:pt x="644652" y="291084"/>
                                </a:lnTo>
                                <a:lnTo>
                                  <a:pt x="644652" y="292608"/>
                                </a:lnTo>
                                <a:lnTo>
                                  <a:pt x="643127" y="295655"/>
                                </a:lnTo>
                                <a:close/>
                              </a:path>
                              <a:path w="645160" h="295910">
                                <a:moveTo>
                                  <a:pt x="10668" y="9144"/>
                                </a:moveTo>
                                <a:lnTo>
                                  <a:pt x="4572" y="9144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9144"/>
                                </a:lnTo>
                                <a:close/>
                              </a:path>
                              <a:path w="645160" h="295910">
                                <a:moveTo>
                                  <a:pt x="635508" y="9144"/>
                                </a:moveTo>
                                <a:lnTo>
                                  <a:pt x="10668" y="9144"/>
                                </a:lnTo>
                                <a:lnTo>
                                  <a:pt x="10668" y="4572"/>
                                </a:lnTo>
                                <a:lnTo>
                                  <a:pt x="635508" y="4572"/>
                                </a:lnTo>
                                <a:lnTo>
                                  <a:pt x="635508" y="9144"/>
                                </a:lnTo>
                                <a:close/>
                              </a:path>
                              <a:path w="645160" h="295910">
                                <a:moveTo>
                                  <a:pt x="635508" y="291084"/>
                                </a:moveTo>
                                <a:lnTo>
                                  <a:pt x="635508" y="4572"/>
                                </a:lnTo>
                                <a:lnTo>
                                  <a:pt x="640079" y="9144"/>
                                </a:lnTo>
                                <a:lnTo>
                                  <a:pt x="644652" y="9144"/>
                                </a:lnTo>
                                <a:lnTo>
                                  <a:pt x="644652" y="286512"/>
                                </a:lnTo>
                                <a:lnTo>
                                  <a:pt x="640079" y="286512"/>
                                </a:lnTo>
                                <a:lnTo>
                                  <a:pt x="635508" y="291084"/>
                                </a:lnTo>
                                <a:close/>
                              </a:path>
                              <a:path w="645160" h="295910">
                                <a:moveTo>
                                  <a:pt x="644652" y="9144"/>
                                </a:moveTo>
                                <a:lnTo>
                                  <a:pt x="640079" y="9144"/>
                                </a:lnTo>
                                <a:lnTo>
                                  <a:pt x="635508" y="4572"/>
                                </a:lnTo>
                                <a:lnTo>
                                  <a:pt x="644652" y="4572"/>
                                </a:lnTo>
                                <a:lnTo>
                                  <a:pt x="644652" y="9144"/>
                                </a:lnTo>
                                <a:close/>
                              </a:path>
                              <a:path w="645160" h="295910">
                                <a:moveTo>
                                  <a:pt x="10668" y="291084"/>
                                </a:moveTo>
                                <a:lnTo>
                                  <a:pt x="4572" y="286512"/>
                                </a:lnTo>
                                <a:lnTo>
                                  <a:pt x="10668" y="286512"/>
                                </a:lnTo>
                                <a:lnTo>
                                  <a:pt x="10668" y="291084"/>
                                </a:lnTo>
                                <a:close/>
                              </a:path>
                              <a:path w="645160" h="295910">
                                <a:moveTo>
                                  <a:pt x="635508" y="291084"/>
                                </a:moveTo>
                                <a:lnTo>
                                  <a:pt x="10668" y="291084"/>
                                </a:lnTo>
                                <a:lnTo>
                                  <a:pt x="10668" y="286512"/>
                                </a:lnTo>
                                <a:lnTo>
                                  <a:pt x="635508" y="286512"/>
                                </a:lnTo>
                                <a:lnTo>
                                  <a:pt x="635508" y="291084"/>
                                </a:lnTo>
                                <a:close/>
                              </a:path>
                              <a:path w="645160" h="295910">
                                <a:moveTo>
                                  <a:pt x="644652" y="291084"/>
                                </a:moveTo>
                                <a:lnTo>
                                  <a:pt x="635508" y="291084"/>
                                </a:lnTo>
                                <a:lnTo>
                                  <a:pt x="640079" y="286512"/>
                                </a:lnTo>
                                <a:lnTo>
                                  <a:pt x="644652" y="286512"/>
                                </a:lnTo>
                                <a:lnTo>
                                  <a:pt x="644652" y="29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645160" cy="29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18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2"/>
                                  <w:sz w:val="24"/>
                                </w:rPr>
                                <w:t>附件 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8pt;height:23.3pt;mso-position-horizontal-relative:char;mso-position-vertical-relative:line" id="docshapegroup43" coordorigin="0,0" coordsize="1016,466">
                <v:shape style="position:absolute;left:0;top:0;width:1016;height:466" id="docshape44" coordorigin="0,0" coordsize="1016,466" path="m1013,466l5,466,0,461,0,2,5,0,1013,0,1015,2,1015,7,17,7,7,14,17,14,17,451,7,451,17,458,1015,458,1015,461,1013,466xm17,14l7,14,17,7,17,14xm1001,14l17,14,17,7,1001,7,1001,14xm1001,458l1001,7,1008,14,1015,14,1015,451,1008,451,1001,458xm1015,14l1008,14,1001,7,1015,7,1015,14xm17,458l7,451,17,451,17,458xm1001,458l17,458,17,451,1001,451,1001,458xm1015,458l1001,458,1008,451,1015,451,1015,458xe" filled="true" fillcolor="#000000" stroked="false">
                  <v:path arrowok="t"/>
                  <v:fill type="solid"/>
                </v:shape>
                <v:shape style="position:absolute;left:0;top:0;width:1016;height:466" type="#_x0000_t202" id="docshape45" filled="false" stroked="false">
                  <v:textbox inset="0,0,0,0">
                    <w:txbxContent>
                      <w:p>
                        <w:pPr>
                          <w:spacing w:before="124"/>
                          <w:ind w:left="18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2"/>
                            <w:sz w:val="24"/>
                          </w:rPr>
                          <w:t>附件 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43" w:right="0" w:firstLine="0"/>
        <w:jc w:val="left"/>
        <w:rPr>
          <w:sz w:val="24"/>
        </w:rPr>
      </w:pPr>
      <w:r>
        <w:rPr>
          <w:spacing w:val="-7"/>
          <w:sz w:val="24"/>
        </w:rPr>
        <w:t>南投縣政府稅務局 </w:t>
      </w:r>
      <w:r>
        <w:rPr>
          <w:spacing w:val="-2"/>
          <w:sz w:val="24"/>
        </w:rPr>
        <w:t>LOGO：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963167</wp:posOffset>
            </wp:positionH>
            <wp:positionV relativeFrom="paragraph">
              <wp:posOffset>206628</wp:posOffset>
            </wp:positionV>
            <wp:extent cx="5214937" cy="1348740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937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header="0" w:footer="1020" w:top="660" w:bottom="1220" w:left="992" w:right="708"/>
        </w:sectPr>
      </w:pPr>
    </w:p>
    <w:p>
      <w:pPr>
        <w:pStyle w:val="BodyText"/>
        <w:ind w:left="88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5160" cy="294640"/>
                <wp:effectExtent l="0" t="0" r="0" b="635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45160" cy="294640"/>
                          <a:chExt cx="645160" cy="29464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4516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294640">
                                <a:moveTo>
                                  <a:pt x="643127" y="294132"/>
                                </a:moveTo>
                                <a:lnTo>
                                  <a:pt x="3048" y="294132"/>
                                </a:lnTo>
                                <a:lnTo>
                                  <a:pt x="0" y="292608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lnTo>
                                  <a:pt x="643127" y="0"/>
                                </a:lnTo>
                                <a:lnTo>
                                  <a:pt x="644652" y="1524"/>
                                </a:lnTo>
                                <a:lnTo>
                                  <a:pt x="644652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84988"/>
                                </a:lnTo>
                                <a:lnTo>
                                  <a:pt x="4572" y="284988"/>
                                </a:lnTo>
                                <a:lnTo>
                                  <a:pt x="9144" y="289560"/>
                                </a:lnTo>
                                <a:lnTo>
                                  <a:pt x="644652" y="289560"/>
                                </a:lnTo>
                                <a:lnTo>
                                  <a:pt x="644652" y="292608"/>
                                </a:lnTo>
                                <a:lnTo>
                                  <a:pt x="643127" y="294132"/>
                                </a:lnTo>
                                <a:close/>
                              </a:path>
                              <a:path w="645160" h="294640">
                                <a:moveTo>
                                  <a:pt x="9144" y="9144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645160" h="294640">
                                <a:moveTo>
                                  <a:pt x="635508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635508" y="4572"/>
                                </a:lnTo>
                                <a:lnTo>
                                  <a:pt x="635508" y="9144"/>
                                </a:lnTo>
                                <a:close/>
                              </a:path>
                              <a:path w="645160" h="294640">
                                <a:moveTo>
                                  <a:pt x="635508" y="289560"/>
                                </a:moveTo>
                                <a:lnTo>
                                  <a:pt x="635508" y="4572"/>
                                </a:lnTo>
                                <a:lnTo>
                                  <a:pt x="640079" y="9144"/>
                                </a:lnTo>
                                <a:lnTo>
                                  <a:pt x="644652" y="9144"/>
                                </a:lnTo>
                                <a:lnTo>
                                  <a:pt x="644652" y="284988"/>
                                </a:lnTo>
                                <a:lnTo>
                                  <a:pt x="640079" y="284988"/>
                                </a:lnTo>
                                <a:lnTo>
                                  <a:pt x="635508" y="289560"/>
                                </a:lnTo>
                                <a:close/>
                              </a:path>
                              <a:path w="645160" h="294640">
                                <a:moveTo>
                                  <a:pt x="644652" y="9144"/>
                                </a:moveTo>
                                <a:lnTo>
                                  <a:pt x="640079" y="9144"/>
                                </a:lnTo>
                                <a:lnTo>
                                  <a:pt x="635508" y="4572"/>
                                </a:lnTo>
                                <a:lnTo>
                                  <a:pt x="644652" y="4572"/>
                                </a:lnTo>
                                <a:lnTo>
                                  <a:pt x="644652" y="9144"/>
                                </a:lnTo>
                                <a:close/>
                              </a:path>
                              <a:path w="645160" h="294640">
                                <a:moveTo>
                                  <a:pt x="9144" y="289560"/>
                                </a:moveTo>
                                <a:lnTo>
                                  <a:pt x="4572" y="284988"/>
                                </a:lnTo>
                                <a:lnTo>
                                  <a:pt x="9144" y="284988"/>
                                </a:lnTo>
                                <a:lnTo>
                                  <a:pt x="9144" y="289560"/>
                                </a:lnTo>
                                <a:close/>
                              </a:path>
                              <a:path w="645160" h="294640">
                                <a:moveTo>
                                  <a:pt x="635508" y="289560"/>
                                </a:moveTo>
                                <a:lnTo>
                                  <a:pt x="9144" y="289560"/>
                                </a:lnTo>
                                <a:lnTo>
                                  <a:pt x="9144" y="284988"/>
                                </a:lnTo>
                                <a:lnTo>
                                  <a:pt x="635508" y="284988"/>
                                </a:lnTo>
                                <a:lnTo>
                                  <a:pt x="635508" y="289560"/>
                                </a:lnTo>
                                <a:close/>
                              </a:path>
                              <a:path w="645160" h="294640">
                                <a:moveTo>
                                  <a:pt x="644652" y="289560"/>
                                </a:moveTo>
                                <a:lnTo>
                                  <a:pt x="635508" y="289560"/>
                                </a:lnTo>
                                <a:lnTo>
                                  <a:pt x="640079" y="284988"/>
                                </a:lnTo>
                                <a:lnTo>
                                  <a:pt x="644652" y="284988"/>
                                </a:lnTo>
                                <a:lnTo>
                                  <a:pt x="644652" y="289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4516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9"/>
                                <w:ind w:left="17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2"/>
                                  <w:sz w:val="24"/>
                                </w:rPr>
                                <w:t>附件 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8pt;height:23.2pt;mso-position-horizontal-relative:char;mso-position-vertical-relative:line" id="docshapegroup46" coordorigin="0,0" coordsize="1016,464">
                <v:shape style="position:absolute;left:0;top:0;width:1016;height:464" id="docshape47" coordorigin="0,0" coordsize="1016,464" path="m1013,463l5,463,0,461,0,2,5,0,1013,0,1015,2,1015,7,14,7,7,14,14,14,14,449,7,449,14,456,1015,456,1015,461,1013,463xm14,14l7,14,14,7,14,14xm1001,14l14,14,14,7,1001,7,1001,14xm1001,456l1001,7,1008,14,1015,14,1015,449,1008,449,1001,456xm1015,14l1008,14,1001,7,1015,7,1015,14xm14,456l7,449,14,449,14,456xm1001,456l14,456,14,449,1001,449,1001,456xm1015,456l1001,456,1008,449,1015,449,1015,456xe" filled="true" fillcolor="#000000" stroked="false">
                  <v:path arrowok="t"/>
                  <v:fill type="solid"/>
                </v:shape>
                <v:shape style="position:absolute;left:0;top:0;width:1016;height:464" type="#_x0000_t202" id="docshape48" filled="false" stroked="false">
                  <v:textbox inset="0,0,0,0">
                    <w:txbxContent>
                      <w:p>
                        <w:pPr>
                          <w:spacing w:before="119"/>
                          <w:ind w:left="17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2"/>
                            <w:sz w:val="24"/>
                          </w:rPr>
                          <w:t>附件 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128"/>
      </w:pPr>
      <w:r>
        <w:rPr>
          <w:spacing w:val="-1"/>
        </w:rPr>
        <w:t>個人資料授權暨著作權讓與同意書</w:t>
      </w:r>
    </w:p>
    <w:p>
      <w:pPr>
        <w:spacing w:line="307" w:lineRule="auto" w:before="211"/>
        <w:ind w:left="140" w:right="427" w:firstLine="0"/>
        <w:jc w:val="both"/>
        <w:rPr>
          <w:sz w:val="24"/>
        </w:rPr>
      </w:pPr>
      <w:r>
        <w:rPr>
          <w:sz w:val="24"/>
        </w:rPr>
        <w:t>南投縣政府稅務局（以下簡稱本局）114 年度結合統一發票辦理「投稅圖卡戰」租稅圖卡創</w:t>
      </w:r>
      <w:r>
        <w:rPr>
          <w:spacing w:val="-2"/>
          <w:sz w:val="24"/>
        </w:rPr>
        <w:t>作比賽活動。為辦理該比賽並遵循個人資料保護法（以下簡稱個資法）規定，向臺端告知下列事項，請臺端詳閱：</w:t>
      </w:r>
    </w:p>
    <w:p>
      <w:pPr>
        <w:spacing w:line="307" w:lineRule="auto" w:before="2"/>
        <w:ind w:left="1796" w:right="424" w:hanging="1656"/>
        <w:jc w:val="left"/>
        <w:rPr>
          <w:sz w:val="24"/>
        </w:rPr>
      </w:pPr>
      <w:r>
        <w:rPr>
          <w:spacing w:val="-8"/>
          <w:sz w:val="24"/>
        </w:rPr>
        <w:t>1、蒐集之目的：本局基於辦理活動需要而蒐集、處理、傳遞及利用報名參加人員之個人資料，</w:t>
      </w:r>
      <w:r>
        <w:rPr>
          <w:spacing w:val="-2"/>
          <w:sz w:val="24"/>
        </w:rPr>
        <w:t>並於獲獎時公開姓名。</w:t>
      </w:r>
    </w:p>
    <w:p>
      <w:pPr>
        <w:spacing w:line="307" w:lineRule="auto" w:before="3"/>
        <w:ind w:left="2444" w:right="424" w:hanging="2304"/>
        <w:jc w:val="left"/>
        <w:rPr>
          <w:sz w:val="24"/>
        </w:rPr>
      </w:pPr>
      <w:r>
        <w:rPr>
          <w:spacing w:val="-2"/>
          <w:sz w:val="24"/>
        </w:rPr>
        <w:t>2</w:t>
      </w:r>
      <w:r>
        <w:rPr>
          <w:spacing w:val="-7"/>
          <w:sz w:val="24"/>
        </w:rPr>
        <w:t>、蒐集之個人資料：包括姓名、電話、地址及身分證字號等。【註：身分證字號及地址為該</w:t>
      </w:r>
      <w:r>
        <w:rPr>
          <w:spacing w:val="-2"/>
          <w:sz w:val="24"/>
        </w:rPr>
        <w:t>核發比賽禮券所得登錄用，於獲獎名單確定後另行填寫印領清冊。】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、個人資料利用之期間、對象及方式：</w:t>
      </w:r>
    </w:p>
    <w:p>
      <w:pPr>
        <w:pStyle w:val="ListParagraph"/>
        <w:numPr>
          <w:ilvl w:val="0"/>
          <w:numId w:val="34"/>
        </w:numPr>
        <w:tabs>
          <w:tab w:pos="1100" w:val="left" w:leader="none"/>
          <w:tab w:pos="1820" w:val="left" w:leader="none"/>
        </w:tabs>
        <w:spacing w:line="307" w:lineRule="auto" w:before="89" w:after="0"/>
        <w:ind w:left="1820" w:right="429" w:hanging="1200"/>
        <w:jc w:val="left"/>
        <w:rPr>
          <w:sz w:val="24"/>
        </w:rPr>
      </w:pPr>
      <w:r>
        <w:rPr>
          <w:spacing w:val="-2"/>
          <w:sz w:val="24"/>
        </w:rPr>
        <w:t>期間：自本局開始受理比賽報名日起至比賽結束後一年內。但依據上級機關要求執行職務或業務所必須者，不在此限。</w:t>
      </w:r>
    </w:p>
    <w:p>
      <w:pPr>
        <w:pStyle w:val="ListParagraph"/>
        <w:numPr>
          <w:ilvl w:val="0"/>
          <w:numId w:val="34"/>
        </w:numPr>
        <w:tabs>
          <w:tab w:pos="1100" w:val="left" w:leader="none"/>
        </w:tabs>
        <w:spacing w:line="240" w:lineRule="auto" w:before="0" w:after="0"/>
        <w:ind w:left="1100" w:right="0" w:hanging="480"/>
        <w:jc w:val="left"/>
        <w:rPr>
          <w:sz w:val="24"/>
        </w:rPr>
      </w:pPr>
      <w:r>
        <w:rPr>
          <w:spacing w:val="-2"/>
          <w:sz w:val="24"/>
        </w:rPr>
        <w:t>對象：以本局為限。</w:t>
      </w:r>
    </w:p>
    <w:p>
      <w:pPr>
        <w:pStyle w:val="ListParagraph"/>
        <w:numPr>
          <w:ilvl w:val="0"/>
          <w:numId w:val="34"/>
        </w:numPr>
        <w:tabs>
          <w:tab w:pos="1100" w:val="left" w:leader="none"/>
        </w:tabs>
        <w:spacing w:line="240" w:lineRule="auto" w:before="89" w:after="0"/>
        <w:ind w:left="1100" w:right="0" w:hanging="480"/>
        <w:jc w:val="left"/>
        <w:rPr>
          <w:sz w:val="24"/>
        </w:rPr>
      </w:pPr>
      <w:r>
        <w:rPr>
          <w:spacing w:val="-1"/>
          <w:sz w:val="24"/>
        </w:rPr>
        <w:t>方式：本局蒐集、處理及利用個人資料以紙本、電腦系統、電子檔案等方式。</w:t>
      </w: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87" w:after="0"/>
        <w:ind w:left="497" w:right="0" w:hanging="357"/>
        <w:jc w:val="left"/>
        <w:rPr>
          <w:sz w:val="24"/>
        </w:rPr>
      </w:pPr>
      <w:r>
        <w:rPr>
          <w:spacing w:val="-8"/>
          <w:sz w:val="24"/>
        </w:rPr>
        <w:t>依據個資法第 </w:t>
      </w:r>
      <w:r>
        <w:rPr>
          <w:spacing w:val="-4"/>
          <w:sz w:val="24"/>
        </w:rPr>
        <w:t>3</w:t>
      </w:r>
      <w:r>
        <w:rPr>
          <w:spacing w:val="-10"/>
          <w:sz w:val="24"/>
        </w:rPr>
        <w:t> 條規定，臺端就本局保有臺端之個人資料得以郵寄或臨櫃行使下列權利：</w:t>
      </w:r>
    </w:p>
    <w:p>
      <w:pPr>
        <w:pStyle w:val="ListParagraph"/>
        <w:numPr>
          <w:ilvl w:val="1"/>
          <w:numId w:val="5"/>
        </w:numPr>
        <w:tabs>
          <w:tab w:pos="1099" w:val="left" w:leader="none"/>
        </w:tabs>
        <w:spacing w:line="240" w:lineRule="auto" w:before="88" w:after="0"/>
        <w:ind w:left="1099" w:right="0" w:hanging="479"/>
        <w:jc w:val="left"/>
        <w:rPr>
          <w:sz w:val="24"/>
        </w:rPr>
      </w:pPr>
      <w:r>
        <w:rPr>
          <w:spacing w:val="-1"/>
          <w:sz w:val="24"/>
        </w:rPr>
        <w:t>以書面申請查詢、請求閱覽。</w:t>
      </w:r>
    </w:p>
    <w:p>
      <w:pPr>
        <w:pStyle w:val="ListParagraph"/>
        <w:numPr>
          <w:ilvl w:val="1"/>
          <w:numId w:val="5"/>
        </w:numPr>
        <w:tabs>
          <w:tab w:pos="1099" w:val="left" w:leader="none"/>
        </w:tabs>
        <w:spacing w:line="240" w:lineRule="auto" w:before="89" w:after="0"/>
        <w:ind w:left="1099" w:right="0" w:hanging="479"/>
        <w:jc w:val="left"/>
        <w:rPr>
          <w:sz w:val="24"/>
        </w:rPr>
      </w:pPr>
      <w:r>
        <w:rPr>
          <w:spacing w:val="-1"/>
          <w:sz w:val="24"/>
        </w:rPr>
        <w:t>請求補充或更正，惟依法臺端應為適當之釋明。</w:t>
      </w:r>
    </w:p>
    <w:p>
      <w:pPr>
        <w:pStyle w:val="ListParagraph"/>
        <w:numPr>
          <w:ilvl w:val="1"/>
          <w:numId w:val="5"/>
        </w:numPr>
        <w:tabs>
          <w:tab w:pos="1100" w:val="left" w:leader="none"/>
        </w:tabs>
        <w:spacing w:line="307" w:lineRule="auto" w:before="87" w:after="0"/>
        <w:ind w:left="1100" w:right="424" w:hanging="480"/>
        <w:jc w:val="left"/>
        <w:rPr>
          <w:sz w:val="24"/>
        </w:rPr>
      </w:pPr>
      <w:r>
        <w:rPr>
          <w:spacing w:val="-2"/>
          <w:sz w:val="24"/>
        </w:rPr>
        <w:t>請求停止蒐集、處理或利用及請求刪除，惟依法本局因執行業務所必須者，得不依臺端請求為之。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307" w:lineRule="auto" w:before="3" w:after="0"/>
        <w:ind w:left="498" w:right="422" w:hanging="358"/>
        <w:jc w:val="left"/>
        <w:rPr>
          <w:sz w:val="24"/>
        </w:rPr>
      </w:pPr>
      <w:r>
        <w:rPr>
          <w:spacing w:val="-4"/>
          <w:sz w:val="24"/>
        </w:rPr>
        <w:t>臺端不提供個人資料所致權益之影響：臺端得自由選擇是否提供相關個人資料，惟臺端若</w:t>
      </w:r>
      <w:r>
        <w:rPr>
          <w:spacing w:val="-2"/>
          <w:sz w:val="24"/>
        </w:rPr>
        <w:t>拒絕提供相關個人資料，本局將無法受理臺端報名，致使臺端權益受損。</w:t>
      </w: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0" w:after="0"/>
        <w:ind w:left="497" w:right="0" w:hanging="357"/>
        <w:jc w:val="left"/>
        <w:rPr>
          <w:sz w:val="24"/>
        </w:rPr>
      </w:pPr>
      <w:r>
        <w:rPr>
          <w:spacing w:val="-2"/>
          <w:sz w:val="24"/>
        </w:rPr>
        <w:t>著作權讓與權同意書</w:t>
      </w:r>
    </w:p>
    <w:p>
      <w:pPr>
        <w:pStyle w:val="ListParagraph"/>
        <w:numPr>
          <w:ilvl w:val="1"/>
          <w:numId w:val="5"/>
        </w:numPr>
        <w:tabs>
          <w:tab w:pos="1100" w:val="left" w:leader="none"/>
        </w:tabs>
        <w:spacing w:line="307" w:lineRule="auto" w:before="89" w:after="0"/>
        <w:ind w:left="1100" w:right="424" w:hanging="480"/>
        <w:jc w:val="both"/>
        <w:rPr>
          <w:sz w:val="24"/>
        </w:rPr>
      </w:pPr>
      <w:r>
        <w:rPr>
          <w:spacing w:val="-4"/>
          <w:sz w:val="24"/>
        </w:rPr>
        <w:t>茲保證遵守南投縣政府稅務局 </w:t>
      </w:r>
      <w:r>
        <w:rPr>
          <w:spacing w:val="-2"/>
          <w:sz w:val="24"/>
        </w:rPr>
        <w:t>114</w:t>
      </w:r>
      <w:r>
        <w:rPr>
          <w:spacing w:val="-7"/>
          <w:sz w:val="24"/>
        </w:rPr>
        <w:t> 年度結合統一發票辦理「投稅圖卡戰」租稅圖卡</w:t>
      </w:r>
      <w:r>
        <w:rPr>
          <w:spacing w:val="-2"/>
          <w:sz w:val="24"/>
        </w:rPr>
        <w:t>創作比賽活動之各項規定，並保證參賽作品確係本人之原創設計，如發生仿冒，重製作品或抄襲情事者，願退回禮券及獎狀並負起全部法律責任。</w:t>
      </w:r>
    </w:p>
    <w:p>
      <w:pPr>
        <w:pStyle w:val="ListParagraph"/>
        <w:numPr>
          <w:ilvl w:val="1"/>
          <w:numId w:val="5"/>
        </w:numPr>
        <w:tabs>
          <w:tab w:pos="1100" w:val="left" w:leader="none"/>
        </w:tabs>
        <w:spacing w:line="307" w:lineRule="auto" w:before="2" w:after="0"/>
        <w:ind w:left="1100" w:right="424" w:hanging="480"/>
        <w:jc w:val="both"/>
        <w:rPr>
          <w:sz w:val="24"/>
        </w:rPr>
      </w:pPr>
      <w:r>
        <w:rPr>
          <w:spacing w:val="-2"/>
          <w:sz w:val="24"/>
        </w:rPr>
        <w:t>本人同意參賽作品如得獎後之著作財產權，歸主辦單位所有；主辦單位擁有重製、刊印、散布、公開展示並揭示得獎者資料等權利，均不另予通知及給酬。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307" w:lineRule="auto" w:before="0" w:after="0"/>
        <w:ind w:left="498" w:right="422" w:hanging="358"/>
        <w:jc w:val="both"/>
        <w:rPr>
          <w:sz w:val="24"/>
        </w:rPr>
      </w:pPr>
      <w:r>
        <w:rPr>
          <w:spacing w:val="-4"/>
          <w:sz w:val="24"/>
        </w:rPr>
        <w:t>本同意書之解釋與適用，以及本同意書有關之爭議，均應依照中華民國法律予以處理，並</w:t>
      </w:r>
      <w:r>
        <w:rPr>
          <w:spacing w:val="-2"/>
          <w:sz w:val="24"/>
        </w:rPr>
        <w:t>以臺灣南投地方法院惟管轄法院。</w:t>
      </w:r>
    </w:p>
    <w:p>
      <w:pPr>
        <w:pStyle w:val="BodyText"/>
        <w:spacing w:before="82"/>
        <w:rPr>
          <w:sz w:val="24"/>
        </w:rPr>
      </w:pPr>
    </w:p>
    <w:p>
      <w:pPr>
        <w:spacing w:before="0"/>
        <w:ind w:left="140" w:right="0" w:firstLine="0"/>
        <w:jc w:val="left"/>
        <w:rPr>
          <w:sz w:val="32"/>
        </w:rPr>
      </w:pPr>
      <w:r>
        <w:rPr>
          <w:spacing w:val="-5"/>
          <w:sz w:val="32"/>
          <w:u w:val="single"/>
        </w:rPr>
        <w:t>本人已仔細閱讀過本文件，充分了解內容並同意遵守。</w:t>
      </w:r>
    </w:p>
    <w:p>
      <w:pPr>
        <w:tabs>
          <w:tab w:pos="7536" w:val="left" w:leader="none"/>
        </w:tabs>
        <w:spacing w:before="64"/>
        <w:ind w:left="140" w:right="0" w:firstLine="0"/>
        <w:jc w:val="left"/>
        <w:rPr>
          <w:sz w:val="32"/>
        </w:rPr>
      </w:pPr>
      <w:r>
        <w:rPr>
          <w:spacing w:val="-4"/>
          <w:sz w:val="32"/>
        </w:rPr>
        <w:t>立書同意</w:t>
      </w:r>
      <w:r>
        <w:rPr>
          <w:spacing w:val="-68"/>
          <w:sz w:val="32"/>
        </w:rPr>
        <w:t>人</w:t>
      </w:r>
      <w:r>
        <w:rPr>
          <w:spacing w:val="-10"/>
          <w:sz w:val="32"/>
        </w:rPr>
        <w:t>：</w:t>
      </w:r>
      <w:r>
        <w:rPr>
          <w:sz w:val="32"/>
        </w:rPr>
        <w:tab/>
      </w:r>
      <w:r>
        <w:rPr>
          <w:spacing w:val="-4"/>
          <w:sz w:val="32"/>
        </w:rPr>
        <w:t>（簽名或蓋章</w:t>
      </w:r>
      <w:r>
        <w:rPr>
          <w:spacing w:val="-10"/>
          <w:sz w:val="32"/>
        </w:rPr>
        <w:t>）</w:t>
      </w:r>
    </w:p>
    <w:p>
      <w:pPr>
        <w:tabs>
          <w:tab w:pos="7536" w:val="left" w:leader="none"/>
        </w:tabs>
        <w:spacing w:before="64"/>
        <w:ind w:left="140" w:right="0" w:firstLine="0"/>
        <w:jc w:val="left"/>
        <w:rPr>
          <w:sz w:val="32"/>
        </w:rPr>
      </w:pPr>
      <w:r>
        <w:rPr>
          <w:spacing w:val="-4"/>
          <w:sz w:val="32"/>
        </w:rPr>
        <w:t>法定代理</w:t>
      </w:r>
      <w:r>
        <w:rPr>
          <w:spacing w:val="-68"/>
          <w:sz w:val="32"/>
        </w:rPr>
        <w:t>人</w:t>
      </w:r>
      <w:r>
        <w:rPr>
          <w:spacing w:val="-10"/>
          <w:sz w:val="32"/>
        </w:rPr>
        <w:t>：</w:t>
      </w:r>
      <w:r>
        <w:rPr>
          <w:sz w:val="32"/>
        </w:rPr>
        <w:tab/>
      </w:r>
      <w:r>
        <w:rPr>
          <w:spacing w:val="-4"/>
          <w:sz w:val="32"/>
        </w:rPr>
        <w:t>（簽名或蓋章</w:t>
      </w:r>
      <w:r>
        <w:rPr>
          <w:spacing w:val="-10"/>
          <w:sz w:val="32"/>
        </w:rPr>
        <w:t>）</w:t>
      </w:r>
    </w:p>
    <w:p>
      <w:pPr>
        <w:spacing w:before="4"/>
        <w:ind w:left="140" w:right="0" w:firstLine="0"/>
        <w:jc w:val="left"/>
        <w:rPr>
          <w:sz w:val="24"/>
        </w:rPr>
      </w:pPr>
      <w:r>
        <w:rPr>
          <w:sz w:val="24"/>
        </w:rPr>
        <w:t>※參賽者為未成年人時則由法定代理人（父母）</w:t>
      </w:r>
      <w:r>
        <w:rPr>
          <w:spacing w:val="-4"/>
          <w:sz w:val="24"/>
        </w:rPr>
        <w:t>親簽。</w:t>
      </w:r>
    </w:p>
    <w:p>
      <w:pPr>
        <w:pStyle w:val="BodyText"/>
        <w:spacing w:before="96"/>
        <w:rPr>
          <w:sz w:val="24"/>
        </w:rPr>
      </w:pPr>
    </w:p>
    <w:p>
      <w:pPr>
        <w:tabs>
          <w:tab w:pos="923" w:val="left" w:leader="none"/>
          <w:tab w:pos="1705" w:val="left" w:leader="none"/>
          <w:tab w:pos="2490" w:val="left" w:leader="none"/>
          <w:tab w:pos="4840" w:val="left" w:leader="none"/>
          <w:tab w:pos="7189" w:val="left" w:leader="none"/>
          <w:tab w:pos="9539" w:val="left" w:leader="none"/>
        </w:tabs>
        <w:spacing w:before="0"/>
        <w:ind w:left="140" w:right="0" w:firstLine="0"/>
        <w:jc w:val="left"/>
        <w:rPr>
          <w:sz w:val="24"/>
        </w:rPr>
      </w:pPr>
      <w:r>
        <w:rPr>
          <w:spacing w:val="-10"/>
          <w:sz w:val="24"/>
        </w:rPr>
        <w:t>中</w:t>
      </w:r>
      <w:r>
        <w:rPr>
          <w:sz w:val="24"/>
        </w:rPr>
        <w:tab/>
      </w:r>
      <w:r>
        <w:rPr>
          <w:spacing w:val="-10"/>
          <w:sz w:val="24"/>
        </w:rPr>
        <w:t>華</w:t>
      </w:r>
      <w:r>
        <w:rPr>
          <w:sz w:val="24"/>
        </w:rPr>
        <w:tab/>
      </w:r>
      <w:r>
        <w:rPr>
          <w:spacing w:val="-10"/>
          <w:sz w:val="24"/>
        </w:rPr>
        <w:t>民</w:t>
      </w:r>
      <w:r>
        <w:rPr>
          <w:sz w:val="24"/>
        </w:rPr>
        <w:tab/>
      </w:r>
      <w:r>
        <w:rPr>
          <w:spacing w:val="-10"/>
          <w:sz w:val="24"/>
        </w:rPr>
        <w:t>國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sectPr>
      <w:pgSz w:w="11910" w:h="16840"/>
      <w:pgMar w:header="0" w:footer="1020" w:top="640" w:bottom="122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細明體_HKSCS">
    <w:altName w:val="細明體_HKSCS"/>
    <w:charset w:val="88"/>
    <w:family w:val="roman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6376448">
              <wp:simplePos x="0" y="0"/>
              <wp:positionH relativeFrom="page">
                <wp:posOffset>3709415</wp:posOffset>
              </wp:positionH>
              <wp:positionV relativeFrom="page">
                <wp:posOffset>9903255</wp:posOffset>
              </wp:positionV>
              <wp:extent cx="15240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079987pt;margin-top:779.783936pt;width:12pt;height:12pt;mso-position-horizontal-relative:page;mso-position-vertical-relative:page;z-index:-16940032" type="#_x0000_t202" id="docshape1" filled="false" stroked="false">
              <v:textbox inset="0,0,0,0">
                <w:txbxContent>
                  <w:p>
                    <w:pPr>
                      <w:spacing w:line="239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76960">
              <wp:simplePos x="0" y="0"/>
              <wp:positionH relativeFrom="page">
                <wp:posOffset>3702811</wp:posOffset>
              </wp:positionH>
              <wp:positionV relativeFrom="page">
                <wp:posOffset>9903255</wp:posOffset>
              </wp:positionV>
              <wp:extent cx="153670" cy="1524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559998pt;margin-top:779.783936pt;width:12.1pt;height:12pt;mso-position-horizontal-relative:page;mso-position-vertical-relative:page;z-index:-16939520" type="#_x0000_t202" id="docshape6" filled="false" stroked="false">
              <v:textbox inset="0,0,0,0">
                <w:txbxContent>
                  <w:p>
                    <w:pPr>
                      <w:spacing w:line="23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77472">
              <wp:simplePos x="0" y="0"/>
              <wp:positionH relativeFrom="page">
                <wp:posOffset>3702811</wp:posOffset>
              </wp:positionH>
              <wp:positionV relativeFrom="page">
                <wp:posOffset>9903255</wp:posOffset>
              </wp:positionV>
              <wp:extent cx="191770" cy="1524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559998pt;margin-top:779.783936pt;width:15.1pt;height:12pt;mso-position-horizontal-relative:page;mso-position-vertical-relative:page;z-index:-16939008" type="#_x0000_t202" id="docshape7" filled="false" stroked="false">
              <v:textbox inset="0,0,0,0">
                <w:txbxContent>
                  <w:p>
                    <w:pPr>
                      <w:spacing w:line="23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77984">
              <wp:simplePos x="0" y="0"/>
              <wp:positionH relativeFrom="page">
                <wp:posOffset>3702811</wp:posOffset>
              </wp:positionH>
              <wp:positionV relativeFrom="page">
                <wp:posOffset>9903255</wp:posOffset>
              </wp:positionV>
              <wp:extent cx="153670" cy="1524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559998pt;margin-top:779.783936pt;width:12.1pt;height:12pt;mso-position-horizontal-relative:page;mso-position-vertical-relative:page;z-index:-16938496" type="#_x0000_t202" id="docshape21" filled="false" stroked="false">
              <v:textbox inset="0,0,0,0">
                <w:txbxContent>
                  <w:p>
                    <w:pPr>
                      <w:spacing w:line="23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78496">
              <wp:simplePos x="0" y="0"/>
              <wp:positionH relativeFrom="page">
                <wp:posOffset>3702811</wp:posOffset>
              </wp:positionH>
              <wp:positionV relativeFrom="page">
                <wp:posOffset>9903255</wp:posOffset>
              </wp:positionV>
              <wp:extent cx="191770" cy="15240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559998pt;margin-top:779.783936pt;width:15.1pt;height:12pt;mso-position-horizontal-relative:page;mso-position-vertical-relative:page;z-index:-16937984" type="#_x0000_t202" id="docshape22" filled="false" stroked="false">
              <v:textbox inset="0,0,0,0">
                <w:txbxContent>
                  <w:p>
                    <w:pPr>
                      <w:spacing w:line="23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79008">
              <wp:simplePos x="0" y="0"/>
              <wp:positionH relativeFrom="page">
                <wp:posOffset>3702811</wp:posOffset>
              </wp:positionH>
              <wp:positionV relativeFrom="page">
                <wp:posOffset>9903255</wp:posOffset>
              </wp:positionV>
              <wp:extent cx="153670" cy="15240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559998pt;margin-top:779.783936pt;width:12.1pt;height:12pt;mso-position-horizontal-relative:page;mso-position-vertical-relative:page;z-index:-16937472" type="#_x0000_t202" id="docshape36" filled="false" stroked="false">
              <v:textbox inset="0,0,0,0">
                <w:txbxContent>
                  <w:p>
                    <w:pPr>
                      <w:spacing w:line="23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79520">
              <wp:simplePos x="0" y="0"/>
              <wp:positionH relativeFrom="page">
                <wp:posOffset>3704335</wp:posOffset>
              </wp:positionH>
              <wp:positionV relativeFrom="page">
                <wp:posOffset>9903255</wp:posOffset>
              </wp:positionV>
              <wp:extent cx="191770" cy="15367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917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0" w:lineRule="exact" w:before="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79993pt;margin-top:779.783936pt;width:15.1pt;height:12.1pt;mso-position-horizontal-relative:page;mso-position-vertical-relative:page;z-index:-16936960" type="#_x0000_t202" id="docshape37" filled="false" stroked="false">
              <v:textbox inset="0,0,0,0">
                <w:txbxContent>
                  <w:p>
                    <w:pPr>
                      <w:spacing w:line="240" w:lineRule="exact" w:before="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9" w:hanging="310"/>
        <w:jc w:val="righ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62" w:hanging="31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45" w:hanging="31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7" w:hanging="31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10" w:hanging="31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93" w:hanging="31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75" w:hanging="31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58" w:hanging="31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41" w:hanging="310"/>
      </w:pPr>
      <w:rPr>
        <w:rFonts w:hint="default"/>
        <w:lang w:val="en-US" w:eastAsia="zh-TW" w:bidi="ar-SA"/>
      </w:rPr>
    </w:lvl>
  </w:abstractNum>
  <w:abstractNum w:abstractNumId="33">
    <w:multiLevelType w:val="hybridMultilevel"/>
    <w:lvl w:ilvl="0">
      <w:start w:val="1"/>
      <w:numFmt w:val="decimal"/>
      <w:lvlText w:val="(%1)"/>
      <w:lvlJc w:val="left"/>
      <w:pPr>
        <w:ind w:left="1820" w:hanging="481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658" w:hanging="4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497" w:hanging="4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335" w:hanging="4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174" w:hanging="4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013" w:hanging="4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851" w:hanging="4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690" w:hanging="4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529" w:hanging="481"/>
      </w:pPr>
      <w:rPr>
        <w:rFonts w:hint="default"/>
        <w:lang w:val="en-US" w:eastAsia="zh-TW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974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727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234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zh-TW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20" w:hanging="300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99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27" w:hanging="30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35" w:hanging="30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42" w:hanging="30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50" w:hanging="30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57" w:hanging="30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65" w:hanging="30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72" w:hanging="30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80" w:hanging="300"/>
      </w:pPr>
      <w:rPr>
        <w:rFonts w:hint="default"/>
        <w:lang w:val="en-US" w:eastAsia="zh-TW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63" w:hanging="360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63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67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70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77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81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zh-TW" w:bidi="ar-SA"/>
      </w:rPr>
    </w:lvl>
  </w:abstractNum>
  <w:abstractNum w:abstractNumId="29">
    <w:multiLevelType w:val="hybridMultilevel"/>
    <w:lvl w:ilvl="0">
      <w:start w:val="0"/>
      <w:numFmt w:val="bullet"/>
      <w:lvlText w:val="◆"/>
      <w:lvlJc w:val="left"/>
      <w:pPr>
        <w:ind w:left="372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91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02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13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25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36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4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58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0" w:hanging="282"/>
      </w:pPr>
      <w:rPr>
        <w:rFonts w:hint="default"/>
        <w:lang w:val="en-US" w:eastAsia="zh-TW" w:bidi="ar-SA"/>
      </w:rPr>
    </w:lvl>
  </w:abstractNum>
  <w:abstractNum w:abstractNumId="28">
    <w:multiLevelType w:val="hybridMultilevel"/>
    <w:lvl w:ilvl="0">
      <w:start w:val="0"/>
      <w:numFmt w:val="bullet"/>
      <w:lvlText w:val="◆"/>
      <w:lvlJc w:val="left"/>
      <w:pPr>
        <w:ind w:left="401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8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7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6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6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5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4" w:hanging="282"/>
      </w:pPr>
      <w:rPr>
        <w:rFonts w:hint="default"/>
        <w:lang w:val="en-US" w:eastAsia="zh-TW" w:bidi="ar-SA"/>
      </w:rPr>
    </w:lvl>
  </w:abstractNum>
  <w:abstractNum w:abstractNumId="27">
    <w:multiLevelType w:val="hybridMultilevel"/>
    <w:lvl w:ilvl="0">
      <w:start w:val="0"/>
      <w:numFmt w:val="bullet"/>
      <w:lvlText w:val="◆"/>
      <w:lvlJc w:val="left"/>
      <w:pPr>
        <w:ind w:left="400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26">
    <w:multiLevelType w:val="hybridMultilevel"/>
    <w:lvl w:ilvl="0">
      <w:start w:val="0"/>
      <w:numFmt w:val="bullet"/>
      <w:lvlText w:val="◆"/>
      <w:lvlJc w:val="left"/>
      <w:pPr>
        <w:ind w:left="427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27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35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42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50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5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65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72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80" w:hanging="282"/>
      </w:pPr>
      <w:rPr>
        <w:rFonts w:hint="default"/>
        <w:lang w:val="en-US" w:eastAsia="zh-TW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13" w:hanging="282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◆"/>
      <w:lvlJc w:val="left"/>
      <w:pPr>
        <w:ind w:left="640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12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85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5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31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004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877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749" w:hanging="282"/>
      </w:pPr>
      <w:rPr>
        <w:rFonts w:hint="default"/>
        <w:lang w:val="en-US" w:eastAsia="zh-TW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03" w:hanging="284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79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259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038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818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597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377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156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936" w:hanging="284"/>
      </w:pPr>
      <w:rPr>
        <w:rFonts w:hint="default"/>
        <w:lang w:val="en-US" w:eastAsia="zh-TW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01" w:hanging="282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22">
    <w:multiLevelType w:val="hybridMultilevel"/>
    <w:lvl w:ilvl="0">
      <w:start w:val="0"/>
      <w:numFmt w:val="bullet"/>
      <w:lvlText w:val="●"/>
      <w:lvlJc w:val="left"/>
      <w:pPr>
        <w:ind w:left="389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54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2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03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52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42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101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776" w:hanging="282"/>
      </w:pPr>
      <w:rPr>
        <w:rFonts w:hint="default"/>
        <w:lang w:val="en-US" w:eastAsia="zh-TW" w:bidi="ar-SA"/>
      </w:rPr>
    </w:lvl>
  </w:abstractNum>
  <w:abstractNum w:abstractNumId="21">
    <w:multiLevelType w:val="hybridMultilevel"/>
    <w:lvl w:ilvl="0">
      <w:start w:val="0"/>
      <w:numFmt w:val="bullet"/>
      <w:lvlText w:val="◆"/>
      <w:lvlJc w:val="left"/>
      <w:pPr>
        <w:ind w:left="400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20">
    <w:multiLevelType w:val="hybridMultilevel"/>
    <w:lvl w:ilvl="0">
      <w:start w:val="0"/>
      <w:numFmt w:val="bullet"/>
      <w:lvlText w:val="◆"/>
      <w:lvlJc w:val="left"/>
      <w:pPr>
        <w:ind w:left="401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81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8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87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8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92" w:hanging="360"/>
      </w:pPr>
      <w:rPr>
        <w:rFonts w:hint="default"/>
        <w:lang w:val="en-US" w:eastAsia="zh-TW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00" w:hanging="282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92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81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8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87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8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92" w:hanging="360"/>
      </w:pPr>
      <w:rPr>
        <w:rFonts w:hint="default"/>
        <w:lang w:val="en-US" w:eastAsia="zh-TW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00" w:hanging="282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25" w:hanging="406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color w:val="702FA0"/>
        <w:spacing w:val="0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17" w:hanging="40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15" w:hanging="40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912" w:hanging="40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710" w:hanging="40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507" w:hanging="40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305" w:hanging="40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102" w:hanging="40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900" w:hanging="406"/>
      </w:pPr>
      <w:rPr>
        <w:rFonts w:hint="default"/>
        <w:lang w:val="en-US" w:eastAsia="zh-TW" w:bidi="ar-SA"/>
      </w:rPr>
    </w:lvl>
  </w:abstractNum>
  <w:abstractNum w:abstractNumId="14">
    <w:multiLevelType w:val="hybridMultilevel"/>
    <w:lvl w:ilvl="0">
      <w:start w:val="0"/>
      <w:numFmt w:val="bullet"/>
      <w:lvlText w:val="◆"/>
      <w:lvlJc w:val="left"/>
      <w:pPr>
        <w:ind w:left="360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2"/>
      <w:numFmt w:val="decimal"/>
      <w:lvlText w:val="%2."/>
      <w:lvlJc w:val="left"/>
      <w:pPr>
        <w:ind w:left="641" w:hanging="282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12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85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5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31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004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877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749" w:hanging="282"/>
      </w:pPr>
      <w:rPr>
        <w:rFonts w:hint="default"/>
        <w:lang w:val="en-US" w:eastAsia="zh-TW" w:bidi="ar-SA"/>
      </w:rPr>
    </w:lvl>
  </w:abstractNum>
  <w:abstractNum w:abstractNumId="13">
    <w:multiLevelType w:val="hybridMultilevel"/>
    <w:lvl w:ilvl="0">
      <w:start w:val="0"/>
      <w:numFmt w:val="bullet"/>
      <w:lvlText w:val="◆"/>
      <w:lvlJc w:val="left"/>
      <w:pPr>
        <w:ind w:left="409" w:hanging="290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8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9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9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9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9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9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9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9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90"/>
      </w:pPr>
      <w:rPr>
        <w:rFonts w:hint="default"/>
        <w:lang w:val="en-US" w:eastAsia="zh-TW" w:bidi="ar-SA"/>
      </w:rPr>
    </w:lvl>
  </w:abstractNum>
  <w:abstractNum w:abstractNumId="12">
    <w:multiLevelType w:val="hybridMultilevel"/>
    <w:lvl w:ilvl="0">
      <w:start w:val="0"/>
      <w:numFmt w:val="bullet"/>
      <w:lvlText w:val="◆"/>
      <w:lvlJc w:val="left"/>
      <w:pPr>
        <w:ind w:left="403" w:hanging="284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2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4"/>
      </w:pPr>
      <w:rPr>
        <w:rFonts w:hint="default"/>
        <w:lang w:val="en-US" w:eastAsia="zh-TW" w:bidi="ar-SA"/>
      </w:rPr>
    </w:lvl>
  </w:abstractNum>
  <w:abstractNum w:abstractNumId="11">
    <w:multiLevelType w:val="hybridMultilevel"/>
    <w:lvl w:ilvl="0">
      <w:start w:val="0"/>
      <w:numFmt w:val="bullet"/>
      <w:lvlText w:val="◆"/>
      <w:lvlJc w:val="left"/>
      <w:pPr>
        <w:ind w:left="401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10">
    <w:multiLevelType w:val="hybridMultilevel"/>
    <w:lvl w:ilvl="0">
      <w:start w:val="0"/>
      <w:numFmt w:val="bullet"/>
      <w:lvlText w:val="◆"/>
      <w:lvlJc w:val="left"/>
      <w:pPr>
        <w:ind w:left="401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9">
    <w:multiLevelType w:val="hybridMultilevel"/>
    <w:lvl w:ilvl="0">
      <w:start w:val="0"/>
      <w:numFmt w:val="bullet"/>
      <w:lvlText w:val="◆"/>
      <w:lvlJc w:val="left"/>
      <w:pPr>
        <w:ind w:left="401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8">
    <w:multiLevelType w:val="hybridMultilevel"/>
    <w:lvl w:ilvl="0">
      <w:start w:val="0"/>
      <w:numFmt w:val="bullet"/>
      <w:lvlText w:val="◆"/>
      <w:lvlJc w:val="left"/>
      <w:pPr>
        <w:ind w:left="401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7">
    <w:multiLevelType w:val="hybridMultilevel"/>
    <w:lvl w:ilvl="0">
      <w:start w:val="0"/>
      <w:numFmt w:val="bullet"/>
      <w:lvlText w:val="◆"/>
      <w:lvlJc w:val="left"/>
      <w:pPr>
        <w:ind w:left="401" w:hanging="282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09" w:hanging="28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9" w:hanging="28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28" w:hanging="28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8" w:hanging="28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47" w:hanging="28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57" w:hanging="28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66" w:hanging="28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76" w:hanging="282"/>
      </w:pPr>
      <w:rPr>
        <w:rFonts w:hint="default"/>
        <w:lang w:val="en-US" w:eastAsia="zh-TW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79" w:hanging="310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62" w:hanging="31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45" w:hanging="31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7" w:hanging="31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10" w:hanging="31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93" w:hanging="31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75" w:hanging="31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58" w:hanging="31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41" w:hanging="310"/>
      </w:pPr>
      <w:rPr>
        <w:rFonts w:hint="default"/>
        <w:lang w:val="en-US" w:eastAsia="zh-TW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79" w:hanging="310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62" w:hanging="31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45" w:hanging="31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7" w:hanging="31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10" w:hanging="31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93" w:hanging="31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75" w:hanging="31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58" w:hanging="31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41" w:hanging="310"/>
      </w:pPr>
      <w:rPr>
        <w:rFonts w:hint="default"/>
        <w:lang w:val="en-US" w:eastAsia="zh-TW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79" w:hanging="310"/>
        <w:jc w:val="right"/>
      </w:pPr>
      <w:rPr>
        <w:rFonts w:hint="default"/>
        <w:spacing w:val="0"/>
        <w:w w:val="100"/>
        <w:lang w:val="en-US" w:eastAsia="zh-TW" w:bidi="ar-SA"/>
      </w:rPr>
    </w:lvl>
    <w:lvl w:ilvl="1">
      <w:start w:val="1"/>
      <w:numFmt w:val="decimal"/>
      <w:lvlText w:val="(%2)"/>
      <w:lvlJc w:val="left"/>
      <w:pPr>
        <w:ind w:left="1100" w:hanging="480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360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341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322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302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283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264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244" w:hanging="480"/>
      </w:pPr>
      <w:rPr>
        <w:rFonts w:hint="default"/>
        <w:lang w:val="en-US" w:eastAsia="zh-TW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79" w:hanging="310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62" w:hanging="31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45" w:hanging="31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7" w:hanging="31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10" w:hanging="31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93" w:hanging="31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75" w:hanging="31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58" w:hanging="31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41" w:hanging="310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79" w:hanging="310"/>
        <w:jc w:val="lef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62" w:hanging="31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45" w:hanging="31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7" w:hanging="31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10" w:hanging="31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93" w:hanging="31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75" w:hanging="31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58" w:hanging="31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41" w:hanging="310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79" w:hanging="310"/>
        <w:jc w:val="right"/>
      </w:pPr>
      <w:rPr>
        <w:rFonts w:hint="default" w:ascii="細明體_HKSCS" w:hAnsi="細明體_HKSCS" w:eastAsia="細明體_HKSCS" w:cs="細明體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62" w:hanging="31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45" w:hanging="31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7" w:hanging="31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10" w:hanging="31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93" w:hanging="31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75" w:hanging="31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58" w:hanging="31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41" w:hanging="310"/>
      </w:pPr>
      <w:rPr>
        <w:rFonts w:hint="default"/>
        <w:lang w:val="en-US" w:eastAsia="zh-TW" w:bidi="ar-SA"/>
      </w:rPr>
    </w:lvl>
  </w:abstractNum>
  <w:num w:numId="1">
    <w:abstractNumId w:val="0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細明體_HKSCS" w:hAnsi="細明體_HKSCS" w:eastAsia="細明體_HKSCS" w:cs="細明體_HKSCS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細明體_HKSCS" w:hAnsi="細明體_HKSCS" w:eastAsia="細明體_HKSCS" w:cs="細明體_HKSCS"/>
      <w:sz w:val="28"/>
      <w:szCs w:val="28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before="12"/>
      <w:ind w:left="237" w:right="523"/>
      <w:jc w:val="center"/>
      <w:outlineLvl w:val="1"/>
    </w:pPr>
    <w:rPr>
      <w:rFonts w:ascii="細明體_HKSCS" w:hAnsi="細明體_HKSCS" w:eastAsia="細明體_HKSCS" w:cs="細明體_HKSCS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377" w:hanging="308"/>
    </w:pPr>
    <w:rPr>
      <w:rFonts w:ascii="細明體_HKSCS" w:hAnsi="細明體_HKSCS" w:eastAsia="細明體_HKSCS" w:cs="細明體_HKSCS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細明體_HKSCS" w:hAnsi="細明體_HKSCS" w:eastAsia="細明體_HKSCS" w:cs="細明體_HKSCS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ttb.gov.tw/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image" Target="media/image5.jpeg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image" Target="media/image6.jpeg"/><Relationship Id="rId19" Type="http://schemas.openxmlformats.org/officeDocument/2006/relationships/image" Target="media/image7.png"/><Relationship Id="rId20" Type="http://schemas.openxmlformats.org/officeDocument/2006/relationships/image" Target="media/image8.jpeg"/><Relationship Id="rId21" Type="http://schemas.openxmlformats.org/officeDocument/2006/relationships/image" Target="media/image9.jpe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Š:?</dc:creator>
  <dc:title>Microsoft Word - 114t¦Pq</dc:title>
  <dcterms:created xsi:type="dcterms:W3CDTF">2025-09-17T13:13:36Z</dcterms:created>
  <dcterms:modified xsi:type="dcterms:W3CDTF">2025-09-17T13:13:36Z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2025-09-17T00:00:00Z</vt:filetime>
  </property>
  <property fmtid="{D5CDD505-2E9C-101B-9397-08002B2CF9AE}" pid="4" name="Producer">
    <vt:lpwstr>Microsoft: Print To PDF</vt:lpwstr>
  </property>
</Properties>
</file>