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FED6" w14:textId="21BD31B6" w:rsidR="00941ADF" w:rsidRPr="00726AEC" w:rsidRDefault="00B86325" w:rsidP="00726AEC">
      <w:pPr>
        <w:jc w:val="center"/>
        <w:rPr>
          <w:rFonts w:ascii="標楷體" w:eastAsia="標楷體" w:hAnsi="標楷體"/>
          <w:b/>
          <w:u w:val="single"/>
        </w:rPr>
      </w:pPr>
      <w:r w:rsidRPr="000E596E">
        <w:rPr>
          <w:rFonts w:ascii="標楷體" w:eastAsia="標楷體" w:hAnsi="標楷體" w:hint="eastAsia"/>
          <w:b/>
        </w:rPr>
        <w:t>靜宜大學</w:t>
      </w:r>
      <w:r w:rsidR="003F0D08" w:rsidRPr="000E596E">
        <w:rPr>
          <w:rFonts w:ascii="標楷體" w:eastAsia="標楷體" w:hAnsi="標楷體" w:hint="eastAsia"/>
          <w:b/>
          <w:u w:val="single"/>
        </w:rPr>
        <w:t>11</w:t>
      </w:r>
      <w:r w:rsidR="001314F2">
        <w:rPr>
          <w:rFonts w:ascii="標楷體" w:eastAsia="標楷體" w:hAnsi="標楷體" w:hint="eastAsia"/>
          <w:b/>
          <w:u w:val="single"/>
        </w:rPr>
        <w:t>3</w:t>
      </w:r>
      <w:r w:rsidRPr="00D75658">
        <w:rPr>
          <w:rFonts w:ascii="標楷體" w:eastAsia="標楷體" w:hAnsi="標楷體" w:hint="eastAsia"/>
          <w:b/>
        </w:rPr>
        <w:t>學年度</w:t>
      </w:r>
      <w:r w:rsidR="004A3D82" w:rsidRPr="000E596E">
        <w:rPr>
          <w:rFonts w:ascii="標楷體" w:eastAsia="標楷體" w:hAnsi="標楷體" w:hint="eastAsia"/>
          <w:b/>
          <w:u w:val="single"/>
        </w:rPr>
        <w:t>大陸地區學生</w:t>
      </w:r>
      <w:r w:rsidR="00726AEC" w:rsidRPr="000E596E">
        <w:rPr>
          <w:rFonts w:ascii="標楷體" w:eastAsia="標楷體" w:hAnsi="標楷體" w:hint="eastAsia"/>
          <w:b/>
        </w:rPr>
        <w:t>學雜費收費標準</w:t>
      </w:r>
      <w:r w:rsidR="004A3D82" w:rsidRPr="002B79F5">
        <w:rPr>
          <w:rFonts w:ascii="標楷體" w:eastAsia="標楷體" w:hAnsi="標楷體" w:hint="eastAsia"/>
          <w:b/>
        </w:rPr>
        <w:t>（</w:t>
      </w:r>
      <w:r w:rsidR="002B79F5">
        <w:rPr>
          <w:rFonts w:ascii="標楷體" w:eastAsia="標楷體" w:hAnsi="標楷體" w:hint="eastAsia"/>
          <w:b/>
        </w:rPr>
        <w:t>每學期</w:t>
      </w:r>
      <w:r w:rsidR="004A3D82" w:rsidRPr="002B79F5">
        <w:rPr>
          <w:rFonts w:ascii="標楷體" w:eastAsia="標楷體" w:hAnsi="標楷體" w:hint="eastAsia"/>
          <w:b/>
        </w:rPr>
        <w:t>）</w:t>
      </w:r>
    </w:p>
    <w:tbl>
      <w:tblPr>
        <w:tblStyle w:val="a3"/>
        <w:tblpPr w:leftFromText="180" w:rightFromText="180" w:vertAnchor="page" w:horzAnchor="margin" w:tblpY="1703"/>
        <w:tblW w:w="14142" w:type="dxa"/>
        <w:tblLayout w:type="fixed"/>
        <w:tblLook w:val="04A0" w:firstRow="1" w:lastRow="0" w:firstColumn="1" w:lastColumn="0" w:noHBand="0" w:noVBand="1"/>
      </w:tblPr>
      <w:tblGrid>
        <w:gridCol w:w="692"/>
        <w:gridCol w:w="727"/>
        <w:gridCol w:w="3488"/>
        <w:gridCol w:w="6"/>
        <w:gridCol w:w="899"/>
        <w:gridCol w:w="898"/>
        <w:gridCol w:w="7"/>
        <w:gridCol w:w="909"/>
        <w:gridCol w:w="1047"/>
        <w:gridCol w:w="1047"/>
        <w:gridCol w:w="4422"/>
      </w:tblGrid>
      <w:tr w:rsidR="00DB65B3" w:rsidRPr="00B86325" w14:paraId="55B645E5" w14:textId="77777777" w:rsidTr="00F43880">
        <w:trPr>
          <w:trHeight w:val="737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BE82F8E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部別</w:t>
            </w:r>
            <w:proofErr w:type="gramEnd"/>
          </w:p>
        </w:tc>
        <w:tc>
          <w:tcPr>
            <w:tcW w:w="7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575564C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院別</w:t>
            </w:r>
            <w:proofErr w:type="gramEnd"/>
          </w:p>
        </w:tc>
        <w:tc>
          <w:tcPr>
            <w:tcW w:w="34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17C50E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系別</w:t>
            </w:r>
          </w:p>
        </w:tc>
        <w:tc>
          <w:tcPr>
            <w:tcW w:w="90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93805E8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學費</w:t>
            </w:r>
          </w:p>
        </w:tc>
        <w:tc>
          <w:tcPr>
            <w:tcW w:w="90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5476F45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雜費</w:t>
            </w:r>
          </w:p>
        </w:tc>
        <w:tc>
          <w:tcPr>
            <w:tcW w:w="9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08489AE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10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7A282FE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一般生每學分費</w:t>
            </w:r>
          </w:p>
        </w:tc>
        <w:tc>
          <w:tcPr>
            <w:tcW w:w="10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0883F9D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延修生</w:t>
            </w:r>
          </w:p>
          <w:p w14:paraId="75FD3A48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每學分費</w:t>
            </w:r>
          </w:p>
        </w:tc>
        <w:tc>
          <w:tcPr>
            <w:tcW w:w="44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B1CA9B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DB65B3" w:rsidRPr="00B86325" w14:paraId="5930E597" w14:textId="77777777" w:rsidTr="00F43880">
        <w:trPr>
          <w:trHeight w:val="369"/>
        </w:trPr>
        <w:tc>
          <w:tcPr>
            <w:tcW w:w="69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CA434C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大  學  部</w:t>
            </w:r>
            <w:proofErr w:type="gramStart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︵</w:t>
            </w:r>
            <w:proofErr w:type="gramEnd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 xml:space="preserve">  日 間    部 </w:t>
            </w:r>
            <w:proofErr w:type="gramStart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  <w:vAlign w:val="center"/>
          </w:tcPr>
          <w:p w14:paraId="5288FD1F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外語學院</w:t>
            </w:r>
          </w:p>
        </w:tc>
        <w:tc>
          <w:tcPr>
            <w:tcW w:w="34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6377C2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英國語文學系</w:t>
            </w:r>
          </w:p>
        </w:tc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3EF64417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89EEE84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9,035</w:t>
            </w:r>
          </w:p>
        </w:tc>
        <w:tc>
          <w:tcPr>
            <w:tcW w:w="909" w:type="dxa"/>
            <w:vMerge w:val="restart"/>
            <w:tcBorders>
              <w:top w:val="double" w:sz="4" w:space="0" w:color="auto"/>
            </w:tcBorders>
            <w:vAlign w:val="center"/>
          </w:tcPr>
          <w:p w14:paraId="5430EE5B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53,773</w:t>
            </w: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</w:tcPr>
          <w:p w14:paraId="7434FFEF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14:paraId="304B5CBA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1,500元</w:t>
            </w:r>
          </w:p>
        </w:tc>
        <w:tc>
          <w:tcPr>
            <w:tcW w:w="4422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56310A6F" w14:textId="77777777" w:rsidR="00CD4B8B" w:rsidRDefault="00CD4B8B" w:rsidP="00CD4B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26A2D60" w14:textId="77777777" w:rsidR="00373583" w:rsidRDefault="00373583" w:rsidP="00373583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生態人文學系及大眾傳播學系收費比照理學院標準。</w:t>
            </w:r>
          </w:p>
          <w:p w14:paraId="2E5B88AE" w14:textId="77777777" w:rsidR="00CD4B8B" w:rsidRDefault="00CD4B8B" w:rsidP="00CD4B8B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大學部延修生註冊收費標準：</w:t>
            </w:r>
          </w:p>
          <w:p w14:paraId="089735A9" w14:textId="77777777" w:rsidR="000E596E" w:rsidRDefault="000E596E" w:rsidP="000E596E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修習9學分以下者(含9學分)，收取學分費及雜費：：</w:t>
            </w:r>
          </w:p>
          <w:p w14:paraId="2BF23B95" w14:textId="77777777" w:rsidR="000E596E" w:rsidRDefault="000E596E" w:rsidP="000E596E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</w:t>
            </w:r>
            <w:r>
              <w:rPr>
                <w:rFonts w:ascii="標楷體" w:eastAsia="標楷體" w:hAnsi="標楷體"/>
                <w:sz w:val="20"/>
                <w:szCs w:val="20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雜費500元</w:t>
            </w:r>
          </w:p>
          <w:p w14:paraId="06E49CE6" w14:textId="77777777" w:rsidR="000E596E" w:rsidRDefault="000E596E" w:rsidP="000E596E">
            <w:pPr>
              <w:pStyle w:val="a4"/>
              <w:ind w:leftChars="0" w:left="7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學分費依修習學分收費</w:t>
            </w:r>
          </w:p>
          <w:p w14:paraId="0B63C7E6" w14:textId="77777777" w:rsidR="00D54EC8" w:rsidRPr="00D54EC8" w:rsidRDefault="00D54EC8" w:rsidP="00D54EC8">
            <w:pPr>
              <w:pStyle w:val="a4"/>
              <w:ind w:leftChars="300" w:left="920" w:hangingChars="100" w:hanging="2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3"/>
            </w:r>
            <w:r w:rsidRPr="00783A74">
              <w:rPr>
                <w:rFonts w:ascii="標楷體" w:eastAsia="標楷體" w:hAnsi="標楷體" w:hint="eastAsia"/>
                <w:sz w:val="20"/>
                <w:szCs w:val="20"/>
              </w:rPr>
              <w:t>實驗（實習）課程，依其開課時數計收學分費。</w:t>
            </w:r>
          </w:p>
          <w:p w14:paraId="0DF879B5" w14:textId="77777777" w:rsidR="000E596E" w:rsidRDefault="000E596E" w:rsidP="000E596E">
            <w:pPr>
              <w:ind w:leftChars="126" w:left="602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(2)修習10學分以上者（含10學分），收取全額學雜費。</w:t>
            </w:r>
          </w:p>
          <w:p w14:paraId="1061BC3F" w14:textId="77777777" w:rsidR="00CD4B8B" w:rsidRDefault="000E596E" w:rsidP="000E596E">
            <w:pPr>
              <w:ind w:leftChars="150" w:left="360" w:firstLineChars="250" w:firstLine="4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：體育、軍訓依教育部規定收2小時學分費)</w:t>
            </w:r>
          </w:p>
          <w:p w14:paraId="107F65CD" w14:textId="77777777" w:rsidR="00CD4B8B" w:rsidRDefault="00CD4B8B" w:rsidP="00CD4B8B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非延修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生修習輔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系、雙主修另行開班科目，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依當年度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學分費收費標準折半收費（追認學分亦同）。</w:t>
            </w:r>
          </w:p>
          <w:p w14:paraId="027123B2" w14:textId="77777777" w:rsidR="00CD4B8B" w:rsidRDefault="00CD4B8B" w:rsidP="00CD4B8B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暑修學分費依各學制學分收費</w:t>
            </w:r>
            <w:r w:rsidR="00425D5C">
              <w:rPr>
                <w:rFonts w:ascii="標楷體" w:eastAsia="標楷體" w:hAnsi="標楷體" w:hint="eastAsia"/>
                <w:sz w:val="20"/>
                <w:szCs w:val="20"/>
              </w:rPr>
              <w:t>，實習課程依其時數計收學分費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49731C4F" w14:textId="77777777" w:rsidR="00D36302" w:rsidRPr="00D36302" w:rsidRDefault="00D36302" w:rsidP="00D36302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36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學生當學期修習實習時數達</w:t>
            </w:r>
            <w:r w:rsidRPr="00D363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540 </w:t>
            </w:r>
            <w:r w:rsidRPr="00D36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小時以上之</w:t>
            </w:r>
            <w:r w:rsidRPr="00D363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1 </w:t>
            </w:r>
            <w:r w:rsidRPr="00D36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門</w:t>
            </w:r>
            <w:r w:rsidRPr="00D363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9 </w:t>
            </w:r>
            <w:r w:rsidRPr="00D36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學分校外長實習課程，且除校外實習課程外，無</w:t>
            </w:r>
            <w:proofErr w:type="gramStart"/>
            <w:r w:rsidRPr="00D36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修習校內</w:t>
            </w:r>
            <w:proofErr w:type="gramEnd"/>
            <w:r w:rsidRPr="00D36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其他課程並於境內實習者，得減免雜費</w:t>
            </w:r>
            <w:r w:rsidRPr="00D363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50%</w:t>
            </w:r>
            <w:r w:rsidRPr="00D36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，並免收體育設施使用費；若於境</w:t>
            </w:r>
            <w:r w:rsidR="00C204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內</w:t>
            </w:r>
            <w:r w:rsidRPr="00D36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外實習者，則減免全額雜費，並免收體育設施使用費。</w:t>
            </w:r>
          </w:p>
          <w:p w14:paraId="6011E8D4" w14:textId="77777777" w:rsidR="00CD4B8B" w:rsidRDefault="00CD4B8B" w:rsidP="00CD4B8B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未繳交全額學雜費之學生，修習0學分課程者，依其課程時數計收學分費。</w:t>
            </w:r>
          </w:p>
          <w:p w14:paraId="2A1DED9A" w14:textId="77777777" w:rsidR="00DB65B3" w:rsidRPr="00E71BA6" w:rsidRDefault="00CD4B8B" w:rsidP="00CD4B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其他收費及住宿費收費標準請參酌附表。</w:t>
            </w:r>
          </w:p>
        </w:tc>
      </w:tr>
      <w:tr w:rsidR="00DB65B3" w:rsidRPr="00B86325" w14:paraId="49F62265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3E4B7FC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8730821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00B9BB4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西班牙語文學系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8610755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D631188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6CA47D7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D6D85F5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DB8F87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C21062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37289BE6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2924BE5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1764371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106292E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日本語文學系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1466C678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5D8ADB4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48CB081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45BFDBC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821E9F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8198C4F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D82" w:rsidRPr="00B86325" w14:paraId="4D5BC7C8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BF1A14B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6FC592CF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人文社會學院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099E03DE" w14:textId="77777777" w:rsidR="004A3D82" w:rsidRPr="00B86325" w:rsidRDefault="004A3D82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中國文學系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0E070816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3ECDDC74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9,035</w:t>
            </w:r>
          </w:p>
        </w:tc>
        <w:tc>
          <w:tcPr>
            <w:tcW w:w="909" w:type="dxa"/>
            <w:vMerge w:val="restart"/>
            <w:vAlign w:val="center"/>
          </w:tcPr>
          <w:p w14:paraId="7A8F2B46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53,773</w:t>
            </w:r>
          </w:p>
        </w:tc>
        <w:tc>
          <w:tcPr>
            <w:tcW w:w="1047" w:type="dxa"/>
            <w:vMerge/>
          </w:tcPr>
          <w:p w14:paraId="617C142A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01E7349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B39A42A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7469667F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50C2C6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F106912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439BC8D5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社會工作與兒童少年福利學系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A745F6E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D7DE6CF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120C89F7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615787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0BB1565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43084F5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712AC3E4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A8E040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53D0904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18F7FB9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台灣文學系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923A88F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7806534F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5B6E3FA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454C569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32633F1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BA3ACD9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65F4A950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0A9F179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2A17B4F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804630F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法律學系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0B591CBB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74AFE315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1AA7A2D4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C1E5EC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426E83D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3A82DE0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6E25230F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6105214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B29B84F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A909008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生態人文學系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56F25AF2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46,805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A97E02A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15,444</w:t>
            </w:r>
          </w:p>
        </w:tc>
        <w:tc>
          <w:tcPr>
            <w:tcW w:w="909" w:type="dxa"/>
            <w:vMerge w:val="restart"/>
            <w:vAlign w:val="center"/>
          </w:tcPr>
          <w:p w14:paraId="1F7F7477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62,249</w:t>
            </w:r>
          </w:p>
        </w:tc>
        <w:tc>
          <w:tcPr>
            <w:tcW w:w="1047" w:type="dxa"/>
            <w:vMerge/>
          </w:tcPr>
          <w:p w14:paraId="77A3BE7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FCEAEC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713D02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614991EB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1BEEDD0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4B605AD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460491C4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大眾傳播學系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858F6D4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801E8B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0C48F206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5797F3C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112FD5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08D8C3B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D82" w:rsidRPr="00B86325" w14:paraId="3FE6ADF2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E6FCB8C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01E09846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理   學  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203E63D0" w14:textId="77777777" w:rsidR="004A3D82" w:rsidRPr="00B86325" w:rsidRDefault="00424828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財務工程學系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1487E6C1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46,805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3CAC2978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15,444</w:t>
            </w:r>
          </w:p>
        </w:tc>
        <w:tc>
          <w:tcPr>
            <w:tcW w:w="909" w:type="dxa"/>
            <w:vMerge w:val="restart"/>
            <w:vAlign w:val="center"/>
          </w:tcPr>
          <w:p w14:paraId="33BFB2A4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62,249</w:t>
            </w:r>
          </w:p>
        </w:tc>
        <w:tc>
          <w:tcPr>
            <w:tcW w:w="1047" w:type="dxa"/>
            <w:vMerge/>
          </w:tcPr>
          <w:p w14:paraId="5C351372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B37DC65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90F02AF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13FB22BD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FABE380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0435D05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43547982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應用化學系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1AC6514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528336F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249F6BA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A8B0965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2F46101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43A19C4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13CA0BB6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470586C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4FCDDB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3D2449D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食品營養學系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49F2F66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9EA3957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9A69DEA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804F5A5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1509A6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C4024A2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0967AD64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92FEE3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ED292CD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F56AA52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化</w:t>
            </w:r>
            <w:proofErr w:type="gramStart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粧</w:t>
            </w:r>
            <w:proofErr w:type="gramEnd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品科學系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AD1028D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7F5BB150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BAE3EF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6B1D7E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FB49AD9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EA5602E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541217E3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9737F49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EE708EF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04E8480" w14:textId="77777777" w:rsidR="00DB65B3" w:rsidRPr="00B86325" w:rsidRDefault="00424828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資料科學暨大數據分析與應用學系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F3E0DDF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AA70904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511B299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2FD70C0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FDB2F12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6A99DA9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725D5C4E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52B41D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7789E84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管理學院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00A048A8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企業管理學系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0100151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10F4151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9,857</w:t>
            </w:r>
          </w:p>
        </w:tc>
        <w:tc>
          <w:tcPr>
            <w:tcW w:w="909" w:type="dxa"/>
            <w:vMerge w:val="restart"/>
            <w:vAlign w:val="center"/>
          </w:tcPr>
          <w:p w14:paraId="61498AF1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54,595</w:t>
            </w:r>
          </w:p>
        </w:tc>
        <w:tc>
          <w:tcPr>
            <w:tcW w:w="1047" w:type="dxa"/>
            <w:vMerge/>
          </w:tcPr>
          <w:p w14:paraId="5D641ED2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4FF499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0B6DD8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275A1AC6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2AB1B7E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94A6DB0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75EECA1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國際企業學系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FA8B86D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16B80292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C474DC4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67F30EB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884839C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EB9C22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37D9893A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6C1F825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A59719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4679900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會計學系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5658B76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3A40E7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7CB30CA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91B752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D69FC62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60423AE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2E1C2D11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F7246B2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E0EDF39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B966F44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觀光事業學系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5374A36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7526D088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6D1AE638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BFED314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9F46CEC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1037E9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4B425614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9F9A04C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887432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0827E3D9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財務金融學系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7D5CA38A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5FAEFAC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66C99424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E45102E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A8A8C2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02F8D0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D82" w:rsidRPr="00B86325" w14:paraId="7727FE83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AED25DD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06D27F02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545F1C88" w14:textId="77777777" w:rsidR="004A3D82" w:rsidRPr="00B86325" w:rsidRDefault="004A3D82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資訊管理學系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5FD67F12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46,805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2D5C46F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15,444</w:t>
            </w:r>
          </w:p>
        </w:tc>
        <w:tc>
          <w:tcPr>
            <w:tcW w:w="909" w:type="dxa"/>
            <w:vMerge w:val="restart"/>
            <w:vAlign w:val="center"/>
          </w:tcPr>
          <w:p w14:paraId="1DDDA992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62,249</w:t>
            </w:r>
          </w:p>
        </w:tc>
        <w:tc>
          <w:tcPr>
            <w:tcW w:w="1047" w:type="dxa"/>
            <w:vMerge/>
          </w:tcPr>
          <w:p w14:paraId="5BBF184F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D147979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584EA94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453FB319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45BE41F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44B4EE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81EE55C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1451D46A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224E9FC1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D53804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76C5950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2AB3D23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E5530D9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254C6146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7C69DC0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599E962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35A58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資訊傳播工程學系</w:t>
            </w:r>
          </w:p>
        </w:tc>
        <w:tc>
          <w:tcPr>
            <w:tcW w:w="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DDA555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71C6CAB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  <w:vAlign w:val="center"/>
          </w:tcPr>
          <w:p w14:paraId="4881BE34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46AA1D0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9CE88FE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36A6FB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D82" w:rsidRPr="00B86325" w14:paraId="09CF629B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E3C9131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749B120A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國際學院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7C0FF29B" w14:textId="77777777" w:rsidR="004A3D82" w:rsidRPr="00B86325" w:rsidRDefault="004A3D82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寰宇管理學士學位學程</w:t>
            </w:r>
          </w:p>
        </w:tc>
        <w:tc>
          <w:tcPr>
            <w:tcW w:w="905" w:type="dxa"/>
            <w:gridSpan w:val="2"/>
            <w:vAlign w:val="center"/>
          </w:tcPr>
          <w:p w14:paraId="0ADB1095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Align w:val="center"/>
          </w:tcPr>
          <w:p w14:paraId="1117E9BE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9,857</w:t>
            </w:r>
          </w:p>
        </w:tc>
        <w:tc>
          <w:tcPr>
            <w:tcW w:w="909" w:type="dxa"/>
            <w:vAlign w:val="center"/>
          </w:tcPr>
          <w:p w14:paraId="5D6EC7AF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54,595</w:t>
            </w:r>
          </w:p>
        </w:tc>
        <w:tc>
          <w:tcPr>
            <w:tcW w:w="1047" w:type="dxa"/>
            <w:vMerge/>
            <w:vAlign w:val="center"/>
          </w:tcPr>
          <w:p w14:paraId="7DEF5E1C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62FA5AB2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97648B0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D82" w:rsidRPr="00B86325" w14:paraId="3ADF1D87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4067F8A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857C9EB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AEA0EB8" w14:textId="77777777" w:rsidR="004A3D82" w:rsidRPr="00B86325" w:rsidRDefault="004A3D82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寰宇外語教育學士學位學程</w:t>
            </w:r>
          </w:p>
        </w:tc>
        <w:tc>
          <w:tcPr>
            <w:tcW w:w="905" w:type="dxa"/>
            <w:gridSpan w:val="2"/>
            <w:vAlign w:val="center"/>
          </w:tcPr>
          <w:p w14:paraId="20437439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Align w:val="center"/>
          </w:tcPr>
          <w:p w14:paraId="56CE7E34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9,035</w:t>
            </w:r>
          </w:p>
        </w:tc>
        <w:tc>
          <w:tcPr>
            <w:tcW w:w="909" w:type="dxa"/>
            <w:vAlign w:val="center"/>
          </w:tcPr>
          <w:p w14:paraId="4ACC8661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53,773</w:t>
            </w:r>
          </w:p>
        </w:tc>
        <w:tc>
          <w:tcPr>
            <w:tcW w:w="1047" w:type="dxa"/>
            <w:vMerge/>
            <w:vAlign w:val="center"/>
          </w:tcPr>
          <w:p w14:paraId="234C09E3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37240A5B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CAE0412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D82" w:rsidRPr="00B86325" w14:paraId="592D6701" w14:textId="77777777" w:rsidTr="00F43880">
        <w:trPr>
          <w:trHeight w:val="369"/>
        </w:trPr>
        <w:tc>
          <w:tcPr>
            <w:tcW w:w="69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C7C889B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碩   士 班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  <w:vAlign w:val="center"/>
          </w:tcPr>
          <w:p w14:paraId="70915D80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外語學院</w:t>
            </w:r>
          </w:p>
        </w:tc>
        <w:tc>
          <w:tcPr>
            <w:tcW w:w="34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BCE460" w14:textId="77777777" w:rsidR="004A3D82" w:rsidRPr="00B86325" w:rsidRDefault="004A3D82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英國語文學系研究所</w:t>
            </w:r>
          </w:p>
        </w:tc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091E781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86B1549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9,035</w:t>
            </w:r>
          </w:p>
        </w:tc>
        <w:tc>
          <w:tcPr>
            <w:tcW w:w="909" w:type="dxa"/>
            <w:vMerge w:val="restart"/>
            <w:tcBorders>
              <w:top w:val="double" w:sz="4" w:space="0" w:color="auto"/>
            </w:tcBorders>
            <w:vAlign w:val="center"/>
          </w:tcPr>
          <w:p w14:paraId="0F1C47B2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53,773</w:t>
            </w: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</w:tcPr>
          <w:p w14:paraId="4AF737A7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14:paraId="091EE028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1,500元</w:t>
            </w:r>
          </w:p>
        </w:tc>
        <w:tc>
          <w:tcPr>
            <w:tcW w:w="4422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008A13E2" w14:textId="77777777" w:rsidR="00A5460F" w:rsidRPr="00117B38" w:rsidRDefault="00A5460F" w:rsidP="00F4388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C29852A" w14:textId="77777777" w:rsidR="00373583" w:rsidRPr="00373583" w:rsidRDefault="00373583" w:rsidP="00373583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73583">
              <w:rPr>
                <w:rFonts w:ascii="標楷體" w:eastAsia="標楷體" w:hAnsi="標楷體" w:hint="eastAsia"/>
                <w:sz w:val="20"/>
                <w:szCs w:val="20"/>
              </w:rPr>
              <w:t>生態人文學系及大眾傳播學系收費比照理學院標準。</w:t>
            </w:r>
          </w:p>
          <w:p w14:paraId="6FE681B6" w14:textId="77777777" w:rsidR="00A5460F" w:rsidRPr="00B86325" w:rsidRDefault="00A5460F" w:rsidP="00F43880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研究所碩、博士班（不含在職專班），延修生註冊費收費標準：</w:t>
            </w:r>
          </w:p>
          <w:p w14:paraId="790B062B" w14:textId="77777777" w:rsidR="00A5460F" w:rsidRPr="00F13CB5" w:rsidRDefault="00A5460F" w:rsidP="00F43880">
            <w:pPr>
              <w:ind w:leftChars="150" w:left="860" w:hangingChars="250" w:hanging="5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（1）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修習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學分以上者</w:t>
            </w:r>
            <w:r w:rsidRPr="00185233">
              <w:rPr>
                <w:rFonts w:ascii="標楷體" w:eastAsia="標楷體" w:hAnsi="標楷體" w:hint="eastAsia"/>
                <w:sz w:val="20"/>
                <w:szCs w:val="20"/>
              </w:rPr>
              <w:t>（含10學分）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，收取全額學雜費。</w:t>
            </w:r>
          </w:p>
          <w:p w14:paraId="36F8A4EB" w14:textId="77777777" w:rsidR="00A5460F" w:rsidRDefault="00A5460F" w:rsidP="00F43880">
            <w:pPr>
              <w:ind w:leftChars="145" w:left="848" w:hangingChars="250" w:hanging="5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（2）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修習9學分以下者</w:t>
            </w:r>
            <w:r w:rsidRPr="00185233">
              <w:rPr>
                <w:rFonts w:ascii="標楷體" w:eastAsia="標楷體" w:hAnsi="標楷體" w:hint="eastAsia"/>
                <w:sz w:val="20"/>
                <w:szCs w:val="20"/>
              </w:rPr>
              <w:t>（含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185233">
              <w:rPr>
                <w:rFonts w:ascii="標楷體" w:eastAsia="標楷體" w:hAnsi="標楷體" w:hint="eastAsia"/>
                <w:sz w:val="20"/>
                <w:szCs w:val="20"/>
              </w:rPr>
              <w:t>學分）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，收取學分費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及雜費：</w:t>
            </w:r>
          </w:p>
          <w:p w14:paraId="7BDBAA9A" w14:textId="77777777" w:rsidR="00A5460F" w:rsidRPr="00C40340" w:rsidRDefault="00A5460F" w:rsidP="00F43880">
            <w:pPr>
              <w:ind w:leftChars="355" w:left="8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雜費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4,500</w:t>
            </w:r>
            <w:r w:rsidR="001B53C7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  <w:p w14:paraId="352CD0FB" w14:textId="77777777" w:rsidR="00A5460F" w:rsidRDefault="00A5460F" w:rsidP="00F43880">
            <w:pPr>
              <w:ind w:leftChars="355" w:left="8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2"/>
            </w:r>
            <w:r w:rsidR="0012714B" w:rsidRPr="0012714B">
              <w:rPr>
                <w:rFonts w:ascii="標楷體" w:eastAsia="標楷體" w:hAnsi="標楷體" w:hint="eastAsia"/>
                <w:sz w:val="20"/>
                <w:szCs w:val="20"/>
              </w:rPr>
              <w:t>學分費依修習學制學分收費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1359EA8E" w14:textId="77777777" w:rsidR="00A5460F" w:rsidRDefault="00A5460F" w:rsidP="00F43880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日間學制-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每學分1,500元</w:t>
            </w:r>
          </w:p>
          <w:p w14:paraId="7B87F3FE" w14:textId="77777777" w:rsidR="00A5460F" w:rsidRDefault="00A5460F" w:rsidP="00F43880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碩士在職專班-每學分5,075元</w:t>
            </w:r>
          </w:p>
          <w:p w14:paraId="29A85022" w14:textId="77777777" w:rsidR="00A5460F" w:rsidRDefault="00A5460F" w:rsidP="00F43880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管理碩士在職專班 ：</w:t>
            </w:r>
          </w:p>
          <w:p w14:paraId="391701BE" w14:textId="77777777" w:rsidR="00A5460F" w:rsidRDefault="00A5460F" w:rsidP="00F43880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4F1437" wp14:editId="6FC7512D">
                      <wp:simplePos x="0" y="0"/>
                      <wp:positionH relativeFrom="column">
                        <wp:posOffset>804421</wp:posOffset>
                      </wp:positionH>
                      <wp:positionV relativeFrom="paragraph">
                        <wp:posOffset>86360</wp:posOffset>
                      </wp:positionV>
                      <wp:extent cx="57273" cy="279780"/>
                      <wp:effectExtent l="0" t="0" r="19050" b="25400"/>
                      <wp:wrapNone/>
                      <wp:docPr id="2" name="左大括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73" cy="27978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FAC8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弧 2" o:spid="_x0000_s1026" type="#_x0000_t87" style="position:absolute;margin-left:63.35pt;margin-top:6.8pt;width:4.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" adj="368" strokecolor="#4a7ebb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0E3CA7">
              <w:rPr>
                <w:rFonts w:ascii="標楷體" w:eastAsia="標楷體" w:hAnsi="標楷體" w:hint="eastAsia"/>
                <w:sz w:val="20"/>
                <w:szCs w:val="20"/>
              </w:rPr>
              <w:t>領導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管理組-每學分6,800元</w:t>
            </w:r>
          </w:p>
          <w:p w14:paraId="42AAA440" w14:textId="77777777" w:rsidR="00A5460F" w:rsidRDefault="00A5460F" w:rsidP="000E3CA7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教管管理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組-每學分6,000元</w:t>
            </w:r>
          </w:p>
          <w:p w14:paraId="276BF701" w14:textId="77777777" w:rsidR="00D54EC8" w:rsidRDefault="00D54EC8" w:rsidP="00D54EC8">
            <w:pPr>
              <w:ind w:leftChars="355" w:left="1052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3"/>
            </w:r>
            <w:r w:rsidRPr="00783A74">
              <w:rPr>
                <w:rFonts w:ascii="標楷體" w:eastAsia="標楷體" w:hAnsi="標楷體" w:hint="eastAsia"/>
                <w:sz w:val="20"/>
                <w:szCs w:val="20"/>
              </w:rPr>
              <w:t>實驗（實習）課程，依其開課時數計收學分費。</w:t>
            </w:r>
          </w:p>
          <w:p w14:paraId="73EFAD56" w14:textId="77777777" w:rsidR="00515D2B" w:rsidRPr="00515D2B" w:rsidRDefault="00515D2B" w:rsidP="00515D2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515D2B">
              <w:rPr>
                <w:rFonts w:ascii="標楷體" w:eastAsia="標楷體" w:hAnsi="標楷體" w:hint="eastAsia"/>
                <w:sz w:val="20"/>
                <w:szCs w:val="20"/>
              </w:rPr>
              <w:t>未繳交全額學雜費之學生，修習0學分課程者，依其課程時數計收學分費。</w:t>
            </w:r>
          </w:p>
          <w:p w14:paraId="4CD9C37D" w14:textId="77777777" w:rsidR="004A3D82" w:rsidRPr="00E71BA6" w:rsidRDefault="00A5460F" w:rsidP="00F4388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71BA6">
              <w:rPr>
                <w:rFonts w:ascii="標楷體" w:eastAsia="標楷體" w:hAnsi="標楷體" w:hint="eastAsia"/>
                <w:sz w:val="20"/>
                <w:szCs w:val="20"/>
              </w:rPr>
              <w:t>其他收費及住宿費收費標準請參酌附表。</w:t>
            </w:r>
          </w:p>
        </w:tc>
      </w:tr>
      <w:tr w:rsidR="004A3D82" w:rsidRPr="00B86325" w14:paraId="5BFB1AA8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DD56DFA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3FE8D6C7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2846AA8" w14:textId="77777777" w:rsidR="004A3D82" w:rsidRPr="00B86325" w:rsidRDefault="004A3D82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西班牙語文學系研究所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0CFC8B1F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F71E0CE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5ECA0FAF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8C8860B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FCB02D4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A3846A5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D82" w:rsidRPr="00B86325" w14:paraId="5A7B1862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B3A7C77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1DC5CE7A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488EF1B7" w14:textId="77777777" w:rsidR="004A3D82" w:rsidRPr="00B86325" w:rsidRDefault="004A3D82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日本語文學系研究所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EDBD9B1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33B1778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D002AF6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A7D0D71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A795502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BBF06F8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3880" w:rsidRPr="00B86325" w14:paraId="311313C5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F633B99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5CF227CF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人文社會學院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50EE1820" w14:textId="77777777" w:rsidR="00F43880" w:rsidRPr="00B86325" w:rsidRDefault="00F43880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中國文學系研究所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59205AFD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94F942B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9,035</w:t>
            </w:r>
          </w:p>
        </w:tc>
        <w:tc>
          <w:tcPr>
            <w:tcW w:w="909" w:type="dxa"/>
            <w:vMerge w:val="restart"/>
            <w:vAlign w:val="center"/>
          </w:tcPr>
          <w:p w14:paraId="0CF423EB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53,773</w:t>
            </w:r>
          </w:p>
        </w:tc>
        <w:tc>
          <w:tcPr>
            <w:tcW w:w="1047" w:type="dxa"/>
            <w:vMerge/>
          </w:tcPr>
          <w:p w14:paraId="0D12B03D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0FFBAAD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DA94043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3880" w:rsidRPr="00B86325" w14:paraId="7D37A75B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3EA46B5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DA754F0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7724417" w14:textId="77777777" w:rsidR="00F43880" w:rsidRPr="00B86325" w:rsidRDefault="00F43880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社會工作與兒童少年福利學系研究所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5AB1C72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06EFF15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D3C8EEA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7436906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020BFA1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43646306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3880" w:rsidRPr="00B86325" w14:paraId="70A05666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B1C4784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6F07DB9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3141C31" w14:textId="77777777" w:rsidR="00F43880" w:rsidRPr="00B86325" w:rsidRDefault="00F43880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台灣文學系研究所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58A528D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68DC164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740EED2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116D1CC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37B3AFB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99267AE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3880" w:rsidRPr="00B86325" w14:paraId="52D6ECD0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21F7F3D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D612E7D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4413765" w14:textId="77777777" w:rsidR="00F43880" w:rsidRPr="00B86325" w:rsidRDefault="00F43880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法律學系研究所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4F6EA31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F834519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9FEAE1D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A6A8D2A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4B65D33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322384F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3880" w:rsidRPr="00B86325" w14:paraId="295822FE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A47D7A9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1292EAF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3F0C392" w14:textId="77777777" w:rsidR="00F43880" w:rsidRPr="00B86325" w:rsidRDefault="00F43880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教育研究所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68B8345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2137AFA2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0598ADA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630C575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813E184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DBF276B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40BBF6DC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5432C23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D010797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B8D13A1" w14:textId="77777777" w:rsidR="00D81328" w:rsidRPr="00B86325" w:rsidRDefault="00D81328" w:rsidP="00D813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犯罪防治碩士學位學程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E36F75B" w14:textId="77777777" w:rsidR="00D81328" w:rsidRPr="00F43880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880">
              <w:rPr>
                <w:rFonts w:ascii="標楷體" w:eastAsia="標楷體" w:hAnsi="標楷體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DBC3F2B" w14:textId="77777777" w:rsidR="00D81328" w:rsidRPr="00F43880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880">
              <w:rPr>
                <w:rFonts w:ascii="標楷體" w:eastAsia="標楷體" w:hAnsi="標楷體"/>
                <w:sz w:val="20"/>
                <w:szCs w:val="20"/>
              </w:rPr>
              <w:t>9,035</w:t>
            </w:r>
          </w:p>
        </w:tc>
        <w:tc>
          <w:tcPr>
            <w:tcW w:w="909" w:type="dxa"/>
            <w:vMerge w:val="restart"/>
            <w:vAlign w:val="center"/>
          </w:tcPr>
          <w:p w14:paraId="29D017AF" w14:textId="77777777" w:rsidR="00D81328" w:rsidRPr="00F43880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880">
              <w:rPr>
                <w:rFonts w:ascii="標楷體" w:eastAsia="標楷體" w:hAnsi="標楷體"/>
                <w:sz w:val="20"/>
                <w:szCs w:val="20"/>
              </w:rPr>
              <w:t>53,773</w:t>
            </w:r>
          </w:p>
        </w:tc>
        <w:tc>
          <w:tcPr>
            <w:tcW w:w="1047" w:type="dxa"/>
            <w:vMerge/>
          </w:tcPr>
          <w:p w14:paraId="2F295DD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10266C2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42D1644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3582CBB9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5FA2CB1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99142D0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04BD0E77" w14:textId="77777777" w:rsidR="00D81328" w:rsidRDefault="00D81328" w:rsidP="00D813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社會企業與文化創意碩士學位學程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3E0AA18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CEA43C5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0236A95F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60C5BF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330938F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9999F59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5D222518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5CE44BE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5302EF4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485F8EB" w14:textId="77777777" w:rsidR="00D81328" w:rsidRPr="00B86325" w:rsidRDefault="00D81328" w:rsidP="00D813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生態人文學系研究所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2AB24A4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46,805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3AA9762E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15,444</w:t>
            </w:r>
          </w:p>
        </w:tc>
        <w:tc>
          <w:tcPr>
            <w:tcW w:w="909" w:type="dxa"/>
            <w:vMerge w:val="restart"/>
            <w:vAlign w:val="center"/>
          </w:tcPr>
          <w:p w14:paraId="12278AF2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62,249</w:t>
            </w:r>
          </w:p>
        </w:tc>
        <w:tc>
          <w:tcPr>
            <w:tcW w:w="1047" w:type="dxa"/>
            <w:vMerge/>
          </w:tcPr>
          <w:p w14:paraId="120A1D4A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9125C47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406AD2B4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275A3A1A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1F6048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6187DB7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049BCB0D" w14:textId="77777777" w:rsidR="00D81328" w:rsidRDefault="00D81328" w:rsidP="00D813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大眾傳播學系研究所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7C9559C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1E6421A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69829FA8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333E36C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8A8759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41B3BCAE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7452E640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B73B795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3156BB8D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理  學  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6765E3B1" w14:textId="77777777" w:rsidR="00D81328" w:rsidRPr="00B86325" w:rsidRDefault="00D81328" w:rsidP="00D813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財務工程學系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ADCE47A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46,805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1735FABC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15,444</w:t>
            </w:r>
          </w:p>
        </w:tc>
        <w:tc>
          <w:tcPr>
            <w:tcW w:w="909" w:type="dxa"/>
            <w:vMerge w:val="restart"/>
            <w:vAlign w:val="center"/>
          </w:tcPr>
          <w:p w14:paraId="0CE0ACAE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62,249</w:t>
            </w:r>
          </w:p>
        </w:tc>
        <w:tc>
          <w:tcPr>
            <w:tcW w:w="1047" w:type="dxa"/>
            <w:vMerge/>
          </w:tcPr>
          <w:p w14:paraId="224D536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B852EC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F6016AF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7FD465E1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B582BAC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0903A3A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816AD9E" w14:textId="77777777" w:rsidR="00D81328" w:rsidRPr="00B86325" w:rsidRDefault="00D81328" w:rsidP="00D813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應用化學系研究所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90F6BA0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FA0C22C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05460527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A4063AF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33D2B75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CB8FD2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1851291A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255691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1AD7709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6BC92C0" w14:textId="77777777" w:rsidR="00D81328" w:rsidRPr="00B86325" w:rsidRDefault="00D81328" w:rsidP="00D813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食品營養學系研究所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B569A9B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475F165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BBA754D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B32DAFF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908422D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CDF9483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69C5CA0B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CA2972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48E4CD4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2260C66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化</w:t>
            </w:r>
            <w:proofErr w:type="gramStart"/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粧</w:t>
            </w:r>
            <w:proofErr w:type="gramEnd"/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品科學系研究所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8B68569" w14:textId="77777777" w:rsidR="00D81328" w:rsidRPr="006C4B65" w:rsidRDefault="00D81328" w:rsidP="00D813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D28FD9D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68963C29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68EDFB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2293BC3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2E657DE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4259DC8A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3E50580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6410E2DA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管理學院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76DBBFDA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企業管理學系研究所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675BF54B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DDE3C0D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9,857</w:t>
            </w:r>
          </w:p>
        </w:tc>
        <w:tc>
          <w:tcPr>
            <w:tcW w:w="909" w:type="dxa"/>
            <w:vMerge w:val="restart"/>
            <w:vAlign w:val="center"/>
          </w:tcPr>
          <w:p w14:paraId="61B29796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54,595</w:t>
            </w:r>
          </w:p>
        </w:tc>
        <w:tc>
          <w:tcPr>
            <w:tcW w:w="1047" w:type="dxa"/>
            <w:vMerge/>
          </w:tcPr>
          <w:p w14:paraId="1B6E3FA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F8D455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9AAA3C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0C068E28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C6E6C6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3419632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062BA96D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國際企業學系研究所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540F62FC" w14:textId="77777777" w:rsidR="00D81328" w:rsidRPr="006C4B65" w:rsidRDefault="00D81328" w:rsidP="00D813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D554AB5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C1FE541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EAAF734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FDA8B30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E1A8FA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6E8919CB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28851E5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2BAB553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FCB2A28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01D4E39" w14:textId="77777777" w:rsidR="00D81328" w:rsidRPr="006C4B65" w:rsidRDefault="00D81328" w:rsidP="00D813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F4EA6C3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76080AD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C352DD0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F2B4A8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AD7A95C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72A66F4D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CAF65D4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FE22AD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292561D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觀光事業學系研究所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72FE98D5" w14:textId="77777777" w:rsidR="00D81328" w:rsidRPr="006C4B65" w:rsidRDefault="00D81328" w:rsidP="00D813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2C3A1ECA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CBBE527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F52E4B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A1DB26D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052C6EE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25E89383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608CAD1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A5998D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A49D6CF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財務金融學系研究所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DC2A774" w14:textId="77777777" w:rsidR="00D81328" w:rsidRPr="006C4B65" w:rsidRDefault="00D81328" w:rsidP="00D813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1F9EE855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E43BA87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757A8FA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8FA7A2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C2D036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0EB61BFB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66FBD30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7B9C7E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D36F794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創新與創業管理碩士學位學程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0C4E2FA" w14:textId="77777777" w:rsidR="00D81328" w:rsidRPr="006C4B65" w:rsidRDefault="00D81328" w:rsidP="00D813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C444E1D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3757857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C96783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38EFBA5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F58DA2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1C87600B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B5C31F0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1AF4C883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3BBD1B0A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資訊管理學系研究所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60C3131E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46,805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36C1407D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15,444</w:t>
            </w:r>
          </w:p>
        </w:tc>
        <w:tc>
          <w:tcPr>
            <w:tcW w:w="909" w:type="dxa"/>
            <w:vMerge w:val="restart"/>
            <w:vAlign w:val="center"/>
          </w:tcPr>
          <w:p w14:paraId="2ED3C60A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62,249</w:t>
            </w:r>
          </w:p>
        </w:tc>
        <w:tc>
          <w:tcPr>
            <w:tcW w:w="1047" w:type="dxa"/>
            <w:vMerge/>
          </w:tcPr>
          <w:p w14:paraId="0D61442E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7814451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526CCB0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1E7A6A31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07C5340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C927C25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AB14C43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資訊工程學系研究所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EC7A8B7" w14:textId="77777777" w:rsidR="00D81328" w:rsidRPr="006C4B65" w:rsidRDefault="00D81328" w:rsidP="00D813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CA0506B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6D39EDD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2662A32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46D98F5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B91ABD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08008144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948A2D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529C893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90521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資訊傳播工程學系研究所</w:t>
            </w:r>
          </w:p>
        </w:tc>
        <w:tc>
          <w:tcPr>
            <w:tcW w:w="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56B062" w14:textId="77777777" w:rsidR="00D81328" w:rsidRPr="006C4B65" w:rsidRDefault="00D81328" w:rsidP="00D813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EB980F0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14:paraId="4D9428CA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7EDB0AA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49F371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B110BD9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14:paraId="13D1B954" w14:textId="77777777" w:rsidTr="00F4388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6BC3E1" w14:textId="77777777" w:rsidR="00D81328" w:rsidRDefault="00D81328" w:rsidP="00D81328"/>
        </w:tc>
        <w:tc>
          <w:tcPr>
            <w:tcW w:w="727" w:type="dxa"/>
            <w:tcBorders>
              <w:bottom w:val="single" w:sz="12" w:space="0" w:color="auto"/>
            </w:tcBorders>
            <w:vAlign w:val="center"/>
          </w:tcPr>
          <w:p w14:paraId="3F464EBA" w14:textId="77777777" w:rsidR="00D81328" w:rsidRPr="00DB65B3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65B3">
              <w:rPr>
                <w:rFonts w:ascii="標楷體" w:eastAsia="標楷體" w:hAnsi="標楷體" w:hint="eastAsia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B65B3">
              <w:rPr>
                <w:rFonts w:ascii="標楷體" w:eastAsia="標楷體" w:hAnsi="標楷體" w:hint="eastAsia"/>
                <w:sz w:val="20"/>
                <w:szCs w:val="20"/>
              </w:rPr>
              <w:t>學院</w:t>
            </w:r>
          </w:p>
        </w:tc>
        <w:tc>
          <w:tcPr>
            <w:tcW w:w="3494" w:type="dxa"/>
            <w:gridSpan w:val="2"/>
            <w:tcBorders>
              <w:bottom w:val="single" w:sz="12" w:space="0" w:color="auto"/>
            </w:tcBorders>
            <w:vAlign w:val="center"/>
          </w:tcPr>
          <w:p w14:paraId="0747140F" w14:textId="77777777" w:rsidR="00D81328" w:rsidRPr="006C4B65" w:rsidRDefault="00D81328" w:rsidP="00D81328">
            <w:pPr>
              <w:ind w:firstLineChars="50" w:firstLine="1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寰宇管理碩士學位學程</w:t>
            </w:r>
          </w:p>
        </w:tc>
        <w:tc>
          <w:tcPr>
            <w:tcW w:w="899" w:type="dxa"/>
            <w:tcBorders>
              <w:bottom w:val="single" w:sz="12" w:space="0" w:color="auto"/>
            </w:tcBorders>
            <w:vAlign w:val="center"/>
          </w:tcPr>
          <w:p w14:paraId="4CD938CC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14:paraId="4464D089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9,857</w:t>
            </w:r>
          </w:p>
        </w:tc>
        <w:tc>
          <w:tcPr>
            <w:tcW w:w="916" w:type="dxa"/>
            <w:gridSpan w:val="2"/>
            <w:tcBorders>
              <w:bottom w:val="single" w:sz="12" w:space="0" w:color="auto"/>
            </w:tcBorders>
            <w:vAlign w:val="center"/>
          </w:tcPr>
          <w:p w14:paraId="6AA0FD38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54,595</w:t>
            </w:r>
          </w:p>
        </w:tc>
        <w:tc>
          <w:tcPr>
            <w:tcW w:w="1047" w:type="dxa"/>
            <w:vMerge/>
            <w:tcBorders>
              <w:bottom w:val="single" w:sz="12" w:space="0" w:color="auto"/>
            </w:tcBorders>
          </w:tcPr>
          <w:p w14:paraId="3D1F4B4C" w14:textId="77777777" w:rsidR="00D81328" w:rsidRDefault="00D81328" w:rsidP="00D81328"/>
        </w:tc>
        <w:tc>
          <w:tcPr>
            <w:tcW w:w="1047" w:type="dxa"/>
            <w:vMerge/>
            <w:tcBorders>
              <w:bottom w:val="single" w:sz="12" w:space="0" w:color="auto"/>
            </w:tcBorders>
          </w:tcPr>
          <w:p w14:paraId="74988968" w14:textId="77777777" w:rsidR="00D81328" w:rsidRDefault="00D81328" w:rsidP="00D81328"/>
        </w:tc>
        <w:tc>
          <w:tcPr>
            <w:tcW w:w="44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ADC6314" w14:textId="77777777" w:rsidR="00D81328" w:rsidRDefault="00D81328" w:rsidP="00D81328"/>
        </w:tc>
      </w:tr>
    </w:tbl>
    <w:p w14:paraId="23BC2250" w14:textId="77777777" w:rsidR="00300720" w:rsidRPr="00F84E0E" w:rsidRDefault="00300720" w:rsidP="0030072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 xml:space="preserve">附 表 </w:t>
      </w:r>
    </w:p>
    <w:p w14:paraId="037D2691" w14:textId="22827971" w:rsidR="00300720" w:rsidRPr="00CD4B8B" w:rsidRDefault="00300720" w:rsidP="00300720">
      <w:pPr>
        <w:ind w:firstLineChars="500" w:firstLine="1401"/>
        <w:rPr>
          <w:rFonts w:ascii="標楷體" w:eastAsia="標楷體" w:hAnsi="標楷體"/>
          <w:b/>
          <w:sz w:val="28"/>
          <w:szCs w:val="28"/>
        </w:rPr>
      </w:pPr>
      <w:r w:rsidRPr="000E596E">
        <w:rPr>
          <w:rFonts w:ascii="標楷體" w:eastAsia="標楷體" w:hAnsi="標楷體" w:hint="eastAsia"/>
          <w:b/>
          <w:sz w:val="28"/>
          <w:szCs w:val="28"/>
        </w:rPr>
        <w:t>靜宜大學</w:t>
      </w:r>
      <w:r w:rsidR="003F0D08" w:rsidRPr="000E596E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1314F2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0E596E">
        <w:rPr>
          <w:rFonts w:ascii="標楷體" w:eastAsia="標楷體" w:hAnsi="標楷體" w:hint="eastAsia"/>
          <w:b/>
          <w:sz w:val="28"/>
          <w:szCs w:val="28"/>
          <w:u w:val="single"/>
        </w:rPr>
        <w:t>學年度</w:t>
      </w:r>
      <w:r w:rsidRPr="000E596E">
        <w:rPr>
          <w:rFonts w:ascii="標楷體" w:eastAsia="標楷體" w:hAnsi="標楷體" w:hint="eastAsia"/>
          <w:b/>
          <w:sz w:val="28"/>
          <w:szCs w:val="28"/>
        </w:rPr>
        <w:t>其他雜費收費標準</w:t>
      </w:r>
      <w:r w:rsidR="00D66B8D" w:rsidRPr="00CD4B8B">
        <w:rPr>
          <w:rFonts w:ascii="標楷體" w:eastAsia="標楷體" w:hAnsi="標楷體" w:hint="eastAsia"/>
          <w:b/>
          <w:sz w:val="28"/>
          <w:szCs w:val="28"/>
        </w:rPr>
        <w:t>(每學期)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5387"/>
      </w:tblGrid>
      <w:tr w:rsidR="00300720" w14:paraId="535437A9" w14:textId="77777777" w:rsidTr="00F174FD">
        <w:trPr>
          <w:trHeight w:val="56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3D316F" w14:textId="77777777" w:rsidR="00300720" w:rsidRDefault="00300720" w:rsidP="00D93D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9E6856" w14:textId="77777777" w:rsidR="00300720" w:rsidRDefault="00300720" w:rsidP="00D93D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  目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156C35" w14:textId="77777777" w:rsidR="00300720" w:rsidRDefault="00300720" w:rsidP="00D93D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  額</w:t>
            </w:r>
          </w:p>
        </w:tc>
        <w:tc>
          <w:tcPr>
            <w:tcW w:w="538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E4F33C" w14:textId="77777777" w:rsidR="00300720" w:rsidRDefault="00300720" w:rsidP="00D93D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適用對象</w:t>
            </w:r>
          </w:p>
        </w:tc>
      </w:tr>
      <w:tr w:rsidR="00300720" w14:paraId="7A922806" w14:textId="77777777" w:rsidTr="00F174FD">
        <w:trPr>
          <w:trHeight w:val="567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0E839C4" w14:textId="77777777" w:rsidR="00300720" w:rsidRDefault="00C204FF" w:rsidP="00D93D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7FCF935" w14:textId="77777777" w:rsidR="00300720" w:rsidRDefault="00CD0AE4" w:rsidP="00D93DC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電腦及網路通訊使用費</w:t>
            </w:r>
          </w:p>
        </w:tc>
        <w:tc>
          <w:tcPr>
            <w:tcW w:w="1701" w:type="dxa"/>
            <w:vAlign w:val="center"/>
          </w:tcPr>
          <w:p w14:paraId="4EF13A66" w14:textId="77777777" w:rsidR="00300720" w:rsidRDefault="00300720" w:rsidP="00C204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＄</w:t>
            </w:r>
            <w:r w:rsidR="00C204FF">
              <w:rPr>
                <w:rFonts w:ascii="標楷體" w:eastAsia="標楷體" w:hAnsi="標楷體" w:hint="eastAsia"/>
                <w:szCs w:val="24"/>
              </w:rPr>
              <w:t>750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14:paraId="175A3439" w14:textId="77777777" w:rsidR="00300720" w:rsidRDefault="00300720" w:rsidP="00D93DC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全校學生</w:t>
            </w:r>
          </w:p>
        </w:tc>
      </w:tr>
      <w:tr w:rsidR="00300720" w14:paraId="61E040F5" w14:textId="77777777" w:rsidTr="00F174FD">
        <w:trPr>
          <w:trHeight w:val="62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166CA8" w14:textId="77777777" w:rsidR="006C4B65" w:rsidRDefault="00C204FF" w:rsidP="00D93D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7B535A3F" w14:textId="77777777" w:rsidR="006C4B65" w:rsidRDefault="00300720" w:rsidP="00D93DC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體育設施使用費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7BA0E55" w14:textId="77777777" w:rsidR="006C4B65" w:rsidRDefault="00300720" w:rsidP="00D93D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＄200</w:t>
            </w:r>
          </w:p>
        </w:tc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C4BF00" w14:textId="77777777" w:rsidR="006C4B65" w:rsidRDefault="00300720" w:rsidP="00D93DC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全校學生</w:t>
            </w:r>
          </w:p>
        </w:tc>
      </w:tr>
    </w:tbl>
    <w:p w14:paraId="7328EEA9" w14:textId="77777777" w:rsidR="00300720" w:rsidRDefault="00300720" w:rsidP="00300720">
      <w:pPr>
        <w:rPr>
          <w:rFonts w:ascii="標楷體" w:eastAsia="標楷體" w:hAnsi="標楷體"/>
          <w:szCs w:val="24"/>
        </w:rPr>
      </w:pPr>
    </w:p>
    <w:p w14:paraId="0458CCAC" w14:textId="77777777" w:rsidR="004A3D82" w:rsidRDefault="004A3D82" w:rsidP="00300720">
      <w:pPr>
        <w:rPr>
          <w:rFonts w:ascii="標楷體" w:eastAsia="標楷體" w:hAnsi="標楷體"/>
          <w:szCs w:val="24"/>
        </w:rPr>
      </w:pPr>
    </w:p>
    <w:p w14:paraId="5DB09EF3" w14:textId="77777777" w:rsidR="004A3D82" w:rsidRDefault="004A3D82" w:rsidP="00300720">
      <w:pPr>
        <w:rPr>
          <w:rFonts w:ascii="標楷體" w:eastAsia="標楷體" w:hAnsi="標楷體"/>
          <w:szCs w:val="24"/>
        </w:rPr>
      </w:pPr>
    </w:p>
    <w:p w14:paraId="5BCEC085" w14:textId="126E3167" w:rsidR="00300720" w:rsidRPr="000E596E" w:rsidRDefault="00300720" w:rsidP="00300720">
      <w:pPr>
        <w:ind w:firstLineChars="550" w:firstLine="1542"/>
        <w:rPr>
          <w:rFonts w:ascii="標楷體" w:eastAsia="標楷體" w:hAnsi="標楷體"/>
          <w:b/>
          <w:sz w:val="28"/>
          <w:szCs w:val="28"/>
        </w:rPr>
      </w:pPr>
      <w:r w:rsidRPr="000E596E">
        <w:rPr>
          <w:rFonts w:ascii="標楷體" w:eastAsia="標楷體" w:hAnsi="標楷體" w:hint="eastAsia"/>
          <w:b/>
          <w:sz w:val="28"/>
          <w:szCs w:val="28"/>
        </w:rPr>
        <w:t>靜宜大學</w:t>
      </w:r>
      <w:r w:rsidR="003F0D08" w:rsidRPr="00183DDA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1314F2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183DDA">
        <w:rPr>
          <w:rFonts w:ascii="標楷體" w:eastAsia="標楷體" w:hAnsi="標楷體" w:hint="eastAsia"/>
          <w:b/>
          <w:sz w:val="28"/>
          <w:szCs w:val="28"/>
          <w:u w:val="single"/>
        </w:rPr>
        <w:t>學年度</w:t>
      </w:r>
      <w:r w:rsidRPr="000E596E">
        <w:rPr>
          <w:rFonts w:ascii="標楷體" w:eastAsia="標楷體" w:hAnsi="標楷體" w:hint="eastAsia"/>
          <w:b/>
          <w:sz w:val="28"/>
          <w:szCs w:val="28"/>
        </w:rPr>
        <w:t>宿舍費收費標準</w:t>
      </w:r>
      <w:r w:rsidR="00183DDA">
        <w:rPr>
          <w:rFonts w:ascii="標楷體" w:eastAsia="標楷體" w:hAnsi="標楷體" w:hint="eastAsia"/>
          <w:b/>
          <w:sz w:val="28"/>
          <w:szCs w:val="28"/>
        </w:rPr>
        <w:t>(每學期)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44"/>
        <w:gridCol w:w="5244"/>
      </w:tblGrid>
      <w:tr w:rsidR="001314F2" w:rsidRPr="0014067E" w14:paraId="3C1A78BE" w14:textId="77777777" w:rsidTr="00690267">
        <w:trPr>
          <w:trHeight w:val="10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BEA8CE" w14:textId="77777777" w:rsidR="001314F2" w:rsidRPr="00C04DC1" w:rsidRDefault="001314F2" w:rsidP="00690267">
            <w:pPr>
              <w:jc w:val="center"/>
              <w:rPr>
                <w:rFonts w:eastAsia="標楷體"/>
                <w:szCs w:val="24"/>
              </w:rPr>
            </w:pPr>
            <w:r w:rsidRPr="00C04DC1">
              <w:rPr>
                <w:rFonts w:eastAsia="標楷體"/>
                <w:szCs w:val="24"/>
              </w:rPr>
              <w:t>宿舍名稱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5EC6D2" w14:textId="77777777" w:rsidR="001314F2" w:rsidRPr="00C04DC1" w:rsidRDefault="001314F2" w:rsidP="00690267">
            <w:pPr>
              <w:jc w:val="center"/>
              <w:rPr>
                <w:rFonts w:eastAsia="標楷體"/>
                <w:szCs w:val="24"/>
              </w:rPr>
            </w:pPr>
            <w:r w:rsidRPr="00C04DC1">
              <w:rPr>
                <w:rFonts w:eastAsia="標楷體"/>
                <w:szCs w:val="24"/>
              </w:rPr>
              <w:t>宿舍收費標準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DFE33EB" w14:textId="77777777" w:rsidR="001314F2" w:rsidRPr="00C04DC1" w:rsidRDefault="001314F2" w:rsidP="00690267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C04DC1">
              <w:rPr>
                <w:rFonts w:eastAsia="標楷體"/>
                <w:szCs w:val="24"/>
              </w:rPr>
              <w:t>規</w:t>
            </w:r>
            <w:proofErr w:type="gramEnd"/>
            <w:r w:rsidRPr="00C04DC1">
              <w:rPr>
                <w:rFonts w:eastAsia="標楷體"/>
                <w:szCs w:val="24"/>
              </w:rPr>
              <w:t xml:space="preserve">  </w:t>
            </w:r>
            <w:r w:rsidRPr="00C04DC1">
              <w:rPr>
                <w:rFonts w:eastAsia="標楷體"/>
                <w:szCs w:val="24"/>
              </w:rPr>
              <w:t>格</w:t>
            </w:r>
          </w:p>
        </w:tc>
      </w:tr>
      <w:tr w:rsidR="001314F2" w:rsidRPr="0014067E" w14:paraId="3726F5CE" w14:textId="77777777" w:rsidTr="00690267">
        <w:trPr>
          <w:trHeight w:val="567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D79B" w14:textId="77777777" w:rsidR="001314F2" w:rsidRPr="0014067E" w:rsidRDefault="001314F2" w:rsidP="00690267">
            <w:pPr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思高學苑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3331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EACF7E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冷氣房三人房</w:t>
            </w:r>
          </w:p>
        </w:tc>
      </w:tr>
      <w:tr w:rsidR="001314F2" w:rsidRPr="0014067E" w14:paraId="2791EB2B" w14:textId="77777777" w:rsidTr="00690267">
        <w:trPr>
          <w:trHeight w:val="567"/>
        </w:trPr>
        <w:tc>
          <w:tcPr>
            <w:tcW w:w="1560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C24A" w14:textId="77777777" w:rsidR="001314F2" w:rsidRPr="0014067E" w:rsidRDefault="001314F2" w:rsidP="00690267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84A5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$13,500元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5FA036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冷氣房二人房</w:t>
            </w:r>
          </w:p>
        </w:tc>
      </w:tr>
      <w:tr w:rsidR="001314F2" w:rsidRPr="0014067E" w14:paraId="59ACBCBC" w14:textId="77777777" w:rsidTr="00690267">
        <w:trPr>
          <w:trHeight w:val="567"/>
        </w:trPr>
        <w:tc>
          <w:tcPr>
            <w:tcW w:w="1560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A943" w14:textId="77777777" w:rsidR="001314F2" w:rsidRPr="0014067E" w:rsidRDefault="001314F2" w:rsidP="00690267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449B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$14,000元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C5E347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冷氣二人套房（</w:t>
            </w:r>
            <w:r w:rsidRPr="0014067E">
              <w:rPr>
                <w:rFonts w:eastAsia="標楷體"/>
                <w:color w:val="000000"/>
                <w:sz w:val="22"/>
              </w:rPr>
              <w:t>1E1</w:t>
            </w:r>
            <w:r w:rsidRPr="0014067E">
              <w:rPr>
                <w:rFonts w:eastAsia="標楷體"/>
                <w:color w:val="000000"/>
                <w:sz w:val="22"/>
              </w:rPr>
              <w:t>、</w:t>
            </w:r>
            <w:r w:rsidRPr="0014067E">
              <w:rPr>
                <w:rFonts w:eastAsia="標楷體"/>
                <w:color w:val="000000"/>
                <w:sz w:val="22"/>
              </w:rPr>
              <w:t>1E2</w:t>
            </w:r>
            <w:r w:rsidRPr="0014067E">
              <w:rPr>
                <w:rFonts w:eastAsia="標楷體"/>
                <w:color w:val="000000"/>
                <w:sz w:val="22"/>
              </w:rPr>
              <w:t>、</w:t>
            </w:r>
            <w:r w:rsidRPr="0014067E">
              <w:rPr>
                <w:rFonts w:eastAsia="標楷體"/>
                <w:color w:val="000000"/>
                <w:sz w:val="22"/>
              </w:rPr>
              <w:t>1E3</w:t>
            </w:r>
            <w:r w:rsidRPr="0014067E">
              <w:rPr>
                <w:rFonts w:eastAsia="標楷體"/>
                <w:color w:val="000000"/>
                <w:sz w:val="22"/>
              </w:rPr>
              <w:t>）</w:t>
            </w:r>
          </w:p>
        </w:tc>
      </w:tr>
      <w:tr w:rsidR="001314F2" w:rsidRPr="0014067E" w14:paraId="31819BB0" w14:textId="77777777" w:rsidTr="00690267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5D00" w14:textId="77777777" w:rsidR="001314F2" w:rsidRPr="0014067E" w:rsidRDefault="001314F2" w:rsidP="00690267">
            <w:pPr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proofErr w:type="gramStart"/>
            <w:r w:rsidRPr="0014067E">
              <w:rPr>
                <w:rFonts w:eastAsia="標楷體"/>
                <w:color w:val="000000"/>
                <w:sz w:val="22"/>
              </w:rPr>
              <w:t>希嘉學</w:t>
            </w:r>
            <w:proofErr w:type="gramEnd"/>
            <w:r w:rsidRPr="0014067E">
              <w:rPr>
                <w:rFonts w:eastAsia="標楷體"/>
                <w:color w:val="000000"/>
                <w:sz w:val="22"/>
              </w:rPr>
              <w:t>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A7A2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D0DB80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冷氣一樓三人房</w:t>
            </w:r>
          </w:p>
        </w:tc>
      </w:tr>
      <w:tr w:rsidR="001314F2" w:rsidRPr="0014067E" w14:paraId="6DD5A946" w14:textId="77777777" w:rsidTr="00690267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EC7" w14:textId="77777777" w:rsidR="001314F2" w:rsidRPr="0014067E" w:rsidRDefault="001314F2" w:rsidP="00690267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98D6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F05410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男生宿舍冷氣房四人房</w:t>
            </w:r>
          </w:p>
        </w:tc>
      </w:tr>
      <w:tr w:rsidR="001314F2" w:rsidRPr="0014067E" w14:paraId="7D55ED14" w14:textId="77777777" w:rsidTr="00690267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DCDD" w14:textId="77777777" w:rsidR="001314F2" w:rsidRPr="0014067E" w:rsidRDefault="001314F2" w:rsidP="00690267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DCA1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F0FE3C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冷氣房四人房</w:t>
            </w:r>
          </w:p>
        </w:tc>
      </w:tr>
      <w:tr w:rsidR="001314F2" w:rsidRPr="0014067E" w14:paraId="7CDAC297" w14:textId="77777777" w:rsidTr="00690267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1BB0" w14:textId="77777777" w:rsidR="001314F2" w:rsidRPr="0014067E" w:rsidRDefault="001314F2" w:rsidP="00690267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1FDA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$11,000元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36E422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冷氣房三人房（寢室有</w:t>
            </w:r>
            <w:proofErr w:type="gramStart"/>
            <w:r w:rsidRPr="0014067E">
              <w:rPr>
                <w:rFonts w:eastAsia="標楷體"/>
                <w:color w:val="000000"/>
                <w:sz w:val="22"/>
              </w:rPr>
              <w:t>樑</w:t>
            </w:r>
            <w:proofErr w:type="gramEnd"/>
            <w:r w:rsidRPr="0014067E">
              <w:rPr>
                <w:rFonts w:eastAsia="標楷體"/>
                <w:color w:val="000000"/>
                <w:sz w:val="22"/>
              </w:rPr>
              <w:t>柱）</w:t>
            </w:r>
          </w:p>
        </w:tc>
      </w:tr>
      <w:tr w:rsidR="001314F2" w:rsidRPr="0014067E" w14:paraId="29B525A5" w14:textId="77777777" w:rsidTr="00690267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1DAD" w14:textId="77777777" w:rsidR="001314F2" w:rsidRPr="0014067E" w:rsidRDefault="001314F2" w:rsidP="00690267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7BC0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$14,500元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6318A4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冷氣房二人房</w:t>
            </w:r>
          </w:p>
        </w:tc>
      </w:tr>
      <w:tr w:rsidR="001314F2" w:rsidRPr="0014067E" w14:paraId="0E086E2A" w14:textId="77777777" w:rsidTr="00690267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EB28" w14:textId="77777777" w:rsidR="001314F2" w:rsidRPr="0014067E" w:rsidRDefault="001314F2" w:rsidP="00690267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2A8F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087F4D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冷氣單</w:t>
            </w:r>
            <w:proofErr w:type="gramStart"/>
            <w:r w:rsidRPr="0014067E">
              <w:rPr>
                <w:rFonts w:eastAsia="標楷體"/>
                <w:color w:val="000000"/>
                <w:sz w:val="22"/>
              </w:rPr>
              <w:t>人房半套</w:t>
            </w:r>
            <w:proofErr w:type="gramEnd"/>
            <w:r w:rsidRPr="0014067E">
              <w:rPr>
                <w:rFonts w:eastAsia="標楷體"/>
                <w:color w:val="000000"/>
                <w:sz w:val="22"/>
              </w:rPr>
              <w:t>（</w:t>
            </w:r>
            <w:r w:rsidRPr="0014067E">
              <w:rPr>
                <w:rFonts w:eastAsia="標楷體"/>
                <w:color w:val="000000"/>
                <w:sz w:val="22"/>
              </w:rPr>
              <w:t>R1419</w:t>
            </w:r>
            <w:r w:rsidRPr="0014067E">
              <w:rPr>
                <w:rFonts w:eastAsia="標楷體"/>
                <w:color w:val="000000"/>
                <w:sz w:val="22"/>
              </w:rPr>
              <w:t>、</w:t>
            </w:r>
            <w:r w:rsidRPr="0014067E">
              <w:rPr>
                <w:rFonts w:eastAsia="標楷體"/>
                <w:color w:val="000000"/>
                <w:sz w:val="22"/>
              </w:rPr>
              <w:t>R1215</w:t>
            </w:r>
            <w:r w:rsidRPr="0014067E">
              <w:rPr>
                <w:rFonts w:eastAsia="標楷體"/>
                <w:color w:val="000000"/>
                <w:sz w:val="22"/>
              </w:rPr>
              <w:t>）</w:t>
            </w:r>
          </w:p>
        </w:tc>
      </w:tr>
      <w:tr w:rsidR="001314F2" w:rsidRPr="0014067E" w14:paraId="40D3461C" w14:textId="77777777" w:rsidTr="00690267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F5C8" w14:textId="77777777" w:rsidR="001314F2" w:rsidRPr="0014067E" w:rsidRDefault="001314F2" w:rsidP="00690267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E029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074AF3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單人房套房（</w:t>
            </w:r>
            <w:r w:rsidRPr="0014067E">
              <w:rPr>
                <w:rFonts w:eastAsia="標楷體"/>
                <w:color w:val="000000"/>
                <w:sz w:val="22"/>
              </w:rPr>
              <w:t>R1230</w:t>
            </w:r>
            <w:r w:rsidRPr="0014067E">
              <w:rPr>
                <w:rFonts w:eastAsia="標楷體"/>
                <w:color w:val="000000"/>
                <w:sz w:val="22"/>
              </w:rPr>
              <w:t>）</w:t>
            </w:r>
          </w:p>
        </w:tc>
      </w:tr>
      <w:tr w:rsidR="001314F2" w:rsidRPr="0014067E" w14:paraId="39C9DFD4" w14:textId="77777777" w:rsidTr="00690267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35875A" w14:textId="77777777" w:rsidR="001314F2" w:rsidRPr="0014067E" w:rsidRDefault="001314F2" w:rsidP="00690267">
            <w:pPr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 w:rsidRPr="0014067E">
              <w:rPr>
                <w:rFonts w:eastAsia="標楷體"/>
                <w:color w:val="000000"/>
                <w:sz w:val="22"/>
              </w:rPr>
              <w:t>善牧學苑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3FBF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1830C4" w14:textId="77777777" w:rsidR="001314F2" w:rsidRPr="0014067E" w:rsidRDefault="001314F2" w:rsidP="00690267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冷氣房四人房</w:t>
            </w:r>
          </w:p>
          <w:p w14:paraId="3213B9C1" w14:textId="77777777" w:rsidR="001314F2" w:rsidRPr="0014067E" w:rsidRDefault="001314F2" w:rsidP="00690267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1314F2" w:rsidRPr="0014067E" w14:paraId="6B41D052" w14:textId="77777777" w:rsidTr="00690267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9CA322" w14:textId="77777777" w:rsidR="001314F2" w:rsidRPr="0014067E" w:rsidRDefault="001314F2" w:rsidP="00690267">
            <w:pPr>
              <w:widowControl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2AFE08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＄18,000元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6058F6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冷氣房二人房</w:t>
            </w:r>
          </w:p>
        </w:tc>
      </w:tr>
    </w:tbl>
    <w:p w14:paraId="7A94BE22" w14:textId="77777777" w:rsidR="001F2E98" w:rsidRDefault="001F2E98" w:rsidP="006C4B65"/>
    <w:sectPr w:rsidR="001F2E98" w:rsidSect="00DB65B3">
      <w:pgSz w:w="16839" w:h="23814" w:code="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7627" w14:textId="77777777" w:rsidR="00851429" w:rsidRDefault="00851429" w:rsidP="00673C0B">
      <w:r>
        <w:separator/>
      </w:r>
    </w:p>
  </w:endnote>
  <w:endnote w:type="continuationSeparator" w:id="0">
    <w:p w14:paraId="441D8420" w14:textId="77777777" w:rsidR="00851429" w:rsidRDefault="00851429" w:rsidP="0067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4FF0" w14:textId="77777777" w:rsidR="00851429" w:rsidRDefault="00851429" w:rsidP="00673C0B">
      <w:r>
        <w:separator/>
      </w:r>
    </w:p>
  </w:footnote>
  <w:footnote w:type="continuationSeparator" w:id="0">
    <w:p w14:paraId="1A98878E" w14:textId="77777777" w:rsidR="00851429" w:rsidRDefault="00851429" w:rsidP="0067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30E"/>
    <w:multiLevelType w:val="hybridMultilevel"/>
    <w:tmpl w:val="62108E0C"/>
    <w:lvl w:ilvl="0" w:tplc="529A5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A3564"/>
    <w:multiLevelType w:val="hybridMultilevel"/>
    <w:tmpl w:val="79C4AF98"/>
    <w:lvl w:ilvl="0" w:tplc="F6106202">
      <w:start w:val="1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166A0978"/>
    <w:multiLevelType w:val="hybridMultilevel"/>
    <w:tmpl w:val="C1DA6DFA"/>
    <w:lvl w:ilvl="0" w:tplc="6F2A3B0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6B00F4F"/>
    <w:multiLevelType w:val="hybridMultilevel"/>
    <w:tmpl w:val="0BFAC16A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663388"/>
    <w:multiLevelType w:val="hybridMultilevel"/>
    <w:tmpl w:val="EA2AE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21B48"/>
    <w:multiLevelType w:val="hybridMultilevel"/>
    <w:tmpl w:val="1F2665C2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750AFD"/>
    <w:multiLevelType w:val="hybridMultilevel"/>
    <w:tmpl w:val="0372679E"/>
    <w:lvl w:ilvl="0" w:tplc="8182F2EC">
      <w:start w:val="1"/>
      <w:numFmt w:val="decimal"/>
      <w:lvlText w:val="(%1)"/>
      <w:lvlJc w:val="left"/>
      <w:pPr>
        <w:ind w:left="660" w:hanging="360"/>
      </w:pPr>
    </w:lvl>
    <w:lvl w:ilvl="1" w:tplc="04090019">
      <w:start w:val="1"/>
      <w:numFmt w:val="ideographTraditional"/>
      <w:lvlText w:val="%2、"/>
      <w:lvlJc w:val="left"/>
      <w:pPr>
        <w:ind w:left="1260" w:hanging="480"/>
      </w:p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>
      <w:start w:val="1"/>
      <w:numFmt w:val="decimal"/>
      <w:lvlText w:val="%4."/>
      <w:lvlJc w:val="left"/>
      <w:pPr>
        <w:ind w:left="2220" w:hanging="480"/>
      </w:pPr>
    </w:lvl>
    <w:lvl w:ilvl="4" w:tplc="04090019">
      <w:start w:val="1"/>
      <w:numFmt w:val="ideographTraditional"/>
      <w:lvlText w:val="%5、"/>
      <w:lvlJc w:val="left"/>
      <w:pPr>
        <w:ind w:left="2700" w:hanging="480"/>
      </w:pPr>
    </w:lvl>
    <w:lvl w:ilvl="5" w:tplc="0409001B">
      <w:start w:val="1"/>
      <w:numFmt w:val="lowerRoman"/>
      <w:lvlText w:val="%6."/>
      <w:lvlJc w:val="right"/>
      <w:pPr>
        <w:ind w:left="3180" w:hanging="480"/>
      </w:pPr>
    </w:lvl>
    <w:lvl w:ilvl="6" w:tplc="0409000F">
      <w:start w:val="1"/>
      <w:numFmt w:val="decimal"/>
      <w:lvlText w:val="%7."/>
      <w:lvlJc w:val="left"/>
      <w:pPr>
        <w:ind w:left="3660" w:hanging="480"/>
      </w:pPr>
    </w:lvl>
    <w:lvl w:ilvl="7" w:tplc="04090019">
      <w:start w:val="1"/>
      <w:numFmt w:val="ideographTraditional"/>
      <w:lvlText w:val="%8、"/>
      <w:lvlJc w:val="left"/>
      <w:pPr>
        <w:ind w:left="4140" w:hanging="480"/>
      </w:pPr>
    </w:lvl>
    <w:lvl w:ilvl="8" w:tplc="0409001B">
      <w:start w:val="1"/>
      <w:numFmt w:val="lowerRoman"/>
      <w:lvlText w:val="%9."/>
      <w:lvlJc w:val="right"/>
      <w:pPr>
        <w:ind w:left="4620" w:hanging="480"/>
      </w:pPr>
    </w:lvl>
  </w:abstractNum>
  <w:abstractNum w:abstractNumId="7" w15:restartNumberingAfterBreak="0">
    <w:nsid w:val="2E827ED1"/>
    <w:multiLevelType w:val="hybridMultilevel"/>
    <w:tmpl w:val="80A49A5A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252C20"/>
    <w:multiLevelType w:val="hybridMultilevel"/>
    <w:tmpl w:val="18A6D784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A04A84"/>
    <w:multiLevelType w:val="hybridMultilevel"/>
    <w:tmpl w:val="013E0906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58532A"/>
    <w:multiLevelType w:val="hybridMultilevel"/>
    <w:tmpl w:val="44B8ACEC"/>
    <w:lvl w:ilvl="0" w:tplc="7DF4935A">
      <w:start w:val="1"/>
      <w:numFmt w:val="decimal"/>
      <w:lvlText w:val="（%1）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F51002"/>
    <w:multiLevelType w:val="hybridMultilevel"/>
    <w:tmpl w:val="4B0693D6"/>
    <w:lvl w:ilvl="0" w:tplc="8884C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041E25"/>
    <w:multiLevelType w:val="hybridMultilevel"/>
    <w:tmpl w:val="7AAEFAC2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2A3B06">
      <w:start w:val="1"/>
      <w:numFmt w:val="decimal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4B0535"/>
    <w:multiLevelType w:val="hybridMultilevel"/>
    <w:tmpl w:val="D598D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BB2633"/>
    <w:multiLevelType w:val="hybridMultilevel"/>
    <w:tmpl w:val="49444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325"/>
    <w:rsid w:val="0000335B"/>
    <w:rsid w:val="000672BD"/>
    <w:rsid w:val="000C1863"/>
    <w:rsid w:val="000C1DF3"/>
    <w:rsid w:val="000C2975"/>
    <w:rsid w:val="000E3CA7"/>
    <w:rsid w:val="000E596E"/>
    <w:rsid w:val="00117B38"/>
    <w:rsid w:val="0012714B"/>
    <w:rsid w:val="001314F2"/>
    <w:rsid w:val="00133517"/>
    <w:rsid w:val="00145495"/>
    <w:rsid w:val="00183DDA"/>
    <w:rsid w:val="00185233"/>
    <w:rsid w:val="00192890"/>
    <w:rsid w:val="001B53C7"/>
    <w:rsid w:val="001F2E98"/>
    <w:rsid w:val="00212C4B"/>
    <w:rsid w:val="00216FCD"/>
    <w:rsid w:val="00286053"/>
    <w:rsid w:val="002A69F6"/>
    <w:rsid w:val="002B79F5"/>
    <w:rsid w:val="002D06A0"/>
    <w:rsid w:val="002D5CF8"/>
    <w:rsid w:val="002F14D4"/>
    <w:rsid w:val="00300720"/>
    <w:rsid w:val="00373583"/>
    <w:rsid w:val="003956B1"/>
    <w:rsid w:val="003C5166"/>
    <w:rsid w:val="003F0D08"/>
    <w:rsid w:val="004079C6"/>
    <w:rsid w:val="00424828"/>
    <w:rsid w:val="00425D5C"/>
    <w:rsid w:val="004610F2"/>
    <w:rsid w:val="00474976"/>
    <w:rsid w:val="004A3D82"/>
    <w:rsid w:val="004F0FBC"/>
    <w:rsid w:val="004F6CA7"/>
    <w:rsid w:val="00505333"/>
    <w:rsid w:val="00515D2B"/>
    <w:rsid w:val="005757AF"/>
    <w:rsid w:val="006133FA"/>
    <w:rsid w:val="006372E3"/>
    <w:rsid w:val="00644E6A"/>
    <w:rsid w:val="0066204C"/>
    <w:rsid w:val="00670515"/>
    <w:rsid w:val="00673C0B"/>
    <w:rsid w:val="006A6467"/>
    <w:rsid w:val="006C4B65"/>
    <w:rsid w:val="006F3EA5"/>
    <w:rsid w:val="006F617F"/>
    <w:rsid w:val="00726AEC"/>
    <w:rsid w:val="007621D0"/>
    <w:rsid w:val="00782384"/>
    <w:rsid w:val="00800D56"/>
    <w:rsid w:val="00815FC5"/>
    <w:rsid w:val="00822D51"/>
    <w:rsid w:val="0083209B"/>
    <w:rsid w:val="00851429"/>
    <w:rsid w:val="00851D0E"/>
    <w:rsid w:val="00887DB6"/>
    <w:rsid w:val="008A4496"/>
    <w:rsid w:val="008B2DE4"/>
    <w:rsid w:val="00906EB7"/>
    <w:rsid w:val="00914D70"/>
    <w:rsid w:val="009258DB"/>
    <w:rsid w:val="00941ADF"/>
    <w:rsid w:val="00955AE8"/>
    <w:rsid w:val="00956DB9"/>
    <w:rsid w:val="00960CD7"/>
    <w:rsid w:val="009A4346"/>
    <w:rsid w:val="009F01EA"/>
    <w:rsid w:val="00A5460F"/>
    <w:rsid w:val="00A949B8"/>
    <w:rsid w:val="00AA77A0"/>
    <w:rsid w:val="00AB39B2"/>
    <w:rsid w:val="00AE1C2F"/>
    <w:rsid w:val="00AE63CE"/>
    <w:rsid w:val="00B10630"/>
    <w:rsid w:val="00B37169"/>
    <w:rsid w:val="00B86325"/>
    <w:rsid w:val="00BA137A"/>
    <w:rsid w:val="00BD21A7"/>
    <w:rsid w:val="00BD3C8F"/>
    <w:rsid w:val="00C172C8"/>
    <w:rsid w:val="00C204FF"/>
    <w:rsid w:val="00C37863"/>
    <w:rsid w:val="00C513D3"/>
    <w:rsid w:val="00C63E55"/>
    <w:rsid w:val="00C734B0"/>
    <w:rsid w:val="00C7746F"/>
    <w:rsid w:val="00C92639"/>
    <w:rsid w:val="00CD0AE4"/>
    <w:rsid w:val="00CD4B8B"/>
    <w:rsid w:val="00CD60E9"/>
    <w:rsid w:val="00CE3F02"/>
    <w:rsid w:val="00D00F5A"/>
    <w:rsid w:val="00D24705"/>
    <w:rsid w:val="00D36302"/>
    <w:rsid w:val="00D373FF"/>
    <w:rsid w:val="00D477A3"/>
    <w:rsid w:val="00D54EC8"/>
    <w:rsid w:val="00D56F11"/>
    <w:rsid w:val="00D66B8D"/>
    <w:rsid w:val="00D75658"/>
    <w:rsid w:val="00D81328"/>
    <w:rsid w:val="00D93DC5"/>
    <w:rsid w:val="00DB65B3"/>
    <w:rsid w:val="00DE2DFA"/>
    <w:rsid w:val="00E20796"/>
    <w:rsid w:val="00E35498"/>
    <w:rsid w:val="00E35C02"/>
    <w:rsid w:val="00E37218"/>
    <w:rsid w:val="00E37A2F"/>
    <w:rsid w:val="00E5223D"/>
    <w:rsid w:val="00E6781B"/>
    <w:rsid w:val="00E71BA6"/>
    <w:rsid w:val="00E729B3"/>
    <w:rsid w:val="00E9608F"/>
    <w:rsid w:val="00E961FA"/>
    <w:rsid w:val="00EB0027"/>
    <w:rsid w:val="00EE2E5F"/>
    <w:rsid w:val="00F13CB5"/>
    <w:rsid w:val="00F174FD"/>
    <w:rsid w:val="00F43880"/>
    <w:rsid w:val="00F53302"/>
    <w:rsid w:val="00F7429C"/>
    <w:rsid w:val="00FA357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6F6B6"/>
  <w15:docId w15:val="{0D8392FA-BFDC-47EF-8250-C917D4AB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A1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7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C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C0B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66B8D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54AA-6617-4438-9392-59211B72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會計室會計組劉逸莉</dc:creator>
  <cp:lastModifiedBy>USER</cp:lastModifiedBy>
  <cp:revision>7</cp:revision>
  <cp:lastPrinted>2015-06-11T06:28:00Z</cp:lastPrinted>
  <dcterms:created xsi:type="dcterms:W3CDTF">2022-04-22T08:55:00Z</dcterms:created>
  <dcterms:modified xsi:type="dcterms:W3CDTF">2024-05-22T06:23:00Z</dcterms:modified>
</cp:coreProperties>
</file>